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B8D9" w14:textId="62F12EDC" w:rsidR="0082328B" w:rsidRPr="00835809" w:rsidRDefault="0082328B" w:rsidP="0082328B">
      <w:pPr>
        <w:spacing w:after="120"/>
        <w:jc w:val="center"/>
        <w:rPr>
          <w:rFonts w:cs="Times New Roman"/>
          <w:b/>
          <w:i/>
          <w:sz w:val="23"/>
          <w:szCs w:val="23"/>
        </w:rPr>
      </w:pPr>
      <w:r>
        <w:rPr>
          <w:rFonts w:cs="Times New Roman"/>
          <w:b/>
          <w:i/>
          <w:sz w:val="23"/>
          <w:szCs w:val="23"/>
        </w:rPr>
        <w:t xml:space="preserve">A </w:t>
      </w:r>
      <w:r w:rsidRPr="00835809">
        <w:rPr>
          <w:rFonts w:cs="Times New Roman"/>
          <w:b/>
          <w:i/>
          <w:sz w:val="23"/>
          <w:szCs w:val="23"/>
        </w:rPr>
        <w:t>202</w:t>
      </w:r>
      <w:r w:rsidR="0034146D">
        <w:rPr>
          <w:rFonts w:cs="Times New Roman"/>
          <w:b/>
          <w:i/>
          <w:sz w:val="23"/>
          <w:szCs w:val="23"/>
        </w:rPr>
        <w:t>4</w:t>
      </w:r>
      <w:r>
        <w:rPr>
          <w:rFonts w:cs="Times New Roman"/>
          <w:b/>
          <w:i/>
          <w:sz w:val="23"/>
          <w:szCs w:val="23"/>
        </w:rPr>
        <w:t>/202</w:t>
      </w:r>
      <w:r w:rsidR="0034146D">
        <w:rPr>
          <w:rFonts w:cs="Times New Roman"/>
          <w:b/>
          <w:i/>
          <w:sz w:val="23"/>
          <w:szCs w:val="23"/>
        </w:rPr>
        <w:t>5</w:t>
      </w:r>
      <w:r w:rsidRPr="00835809">
        <w:rPr>
          <w:rFonts w:cs="Times New Roman"/>
          <w:b/>
          <w:i/>
          <w:sz w:val="23"/>
          <w:szCs w:val="23"/>
        </w:rPr>
        <w:t xml:space="preserve">. </w:t>
      </w:r>
      <w:r>
        <w:rPr>
          <w:rFonts w:cs="Times New Roman"/>
          <w:b/>
          <w:i/>
          <w:sz w:val="23"/>
          <w:szCs w:val="23"/>
        </w:rPr>
        <w:t>tan</w:t>
      </w:r>
      <w:r w:rsidRPr="00835809">
        <w:rPr>
          <w:rFonts w:cs="Times New Roman"/>
          <w:b/>
          <w:i/>
          <w:sz w:val="23"/>
          <w:szCs w:val="23"/>
        </w:rPr>
        <w:t xml:space="preserve">évi Mecénás Tehetséggondozó Támogatás </w:t>
      </w:r>
      <w:r>
        <w:rPr>
          <w:rFonts w:cs="Times New Roman"/>
          <w:b/>
          <w:i/>
          <w:sz w:val="23"/>
          <w:szCs w:val="23"/>
        </w:rPr>
        <w:t>pályázati</w:t>
      </w:r>
    </w:p>
    <w:p w14:paraId="503551DF" w14:textId="77777777" w:rsidR="0082328B" w:rsidRPr="00835809" w:rsidRDefault="0082328B" w:rsidP="0082328B">
      <w:pPr>
        <w:spacing w:after="120"/>
        <w:jc w:val="center"/>
        <w:rPr>
          <w:rFonts w:cs="Times New Roman"/>
          <w:b/>
          <w:i/>
          <w:sz w:val="23"/>
          <w:szCs w:val="23"/>
        </w:rPr>
      </w:pPr>
      <w:r w:rsidRPr="00835809">
        <w:rPr>
          <w:rFonts w:cs="Times New Roman"/>
          <w:b/>
          <w:i/>
          <w:sz w:val="23"/>
          <w:szCs w:val="23"/>
        </w:rPr>
        <w:t>felhívás</w:t>
      </w:r>
      <w:r>
        <w:rPr>
          <w:rFonts w:cs="Times New Roman"/>
          <w:b/>
          <w:i/>
          <w:sz w:val="23"/>
          <w:szCs w:val="23"/>
        </w:rPr>
        <w:t>a</w:t>
      </w:r>
      <w:r w:rsidRPr="00835809">
        <w:rPr>
          <w:rFonts w:cs="Times New Roman"/>
          <w:b/>
          <w:i/>
          <w:sz w:val="23"/>
          <w:szCs w:val="23"/>
        </w:rPr>
        <w:t xml:space="preserve"> </w:t>
      </w:r>
    </w:p>
    <w:p w14:paraId="22F47E71" w14:textId="669C1856" w:rsidR="0082328B" w:rsidRPr="006C4379" w:rsidRDefault="0082328B" w:rsidP="0082328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Szekszárd Megyei Jogú Város Önkormányzata Közgyűlésének Ifjúsági, Sport és Köznevelési Bizottsága</w:t>
      </w:r>
      <w:r w:rsidRPr="006C4379">
        <w:rPr>
          <w:rFonts w:cs="Times New Roman"/>
          <w:sz w:val="24"/>
          <w:szCs w:val="24"/>
        </w:rPr>
        <w:t xml:space="preserve"> 2025-ben is meghirdeti a kiemelkedő képességű, a városi székhelyű intézményekben tanulmányaikat folytató fiatalok és felkészítőik teljesítményeinek elismerésére a Mecénás Tehetséggondozó Támogatást. Erre a célra a Bizottság a 16/2025. ((II.10.) számú határozata értelmében 2.500.000-, Ft összeget különített el. </w:t>
      </w:r>
    </w:p>
    <w:p w14:paraId="18A37E42" w14:textId="663AD64C" w:rsidR="0082328B" w:rsidRPr="006C4379" w:rsidRDefault="0082328B" w:rsidP="0082328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Pr="006C4379">
        <w:rPr>
          <w:rFonts w:cs="Times New Roman"/>
          <w:sz w:val="24"/>
          <w:szCs w:val="24"/>
        </w:rPr>
        <w:t xml:space="preserve"> 2024/2025-ös tanévre vonatkozóan a pályázók köre az eddigiekhez hasonlóan a szekszárdi székhelyű köznevelési intézmények legyenek. </w:t>
      </w:r>
    </w:p>
    <w:p w14:paraId="532F6F36" w14:textId="77777777" w:rsidR="0082328B" w:rsidRPr="006C4379" w:rsidRDefault="0082328B" w:rsidP="0082328B">
      <w:pPr>
        <w:jc w:val="both"/>
        <w:rPr>
          <w:rFonts w:cs="Times New Roman"/>
          <w:sz w:val="24"/>
          <w:szCs w:val="24"/>
        </w:rPr>
      </w:pPr>
      <w:r w:rsidRPr="006C4379">
        <w:rPr>
          <w:rFonts w:cs="Times New Roman"/>
          <w:sz w:val="24"/>
          <w:szCs w:val="24"/>
        </w:rPr>
        <w:t>Ennek megfelelően a pályázat útján - melyet kizárólag csak köznevelési intézmény nyújthat be- az alábbi kategóriák támogathatóak:</w:t>
      </w:r>
    </w:p>
    <w:p w14:paraId="5DCA3E29" w14:textId="41DBFCDD" w:rsidR="0082328B" w:rsidRPr="006C4379" w:rsidRDefault="0082328B" w:rsidP="0082328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6C4379">
        <w:rPr>
          <w:rFonts w:cs="Times New Roman"/>
          <w:sz w:val="24"/>
          <w:szCs w:val="24"/>
        </w:rPr>
        <w:t xml:space="preserve">I.a Belügyminisztérium által meghirdetett </w:t>
      </w:r>
      <w:r w:rsidRPr="006C4379">
        <w:rPr>
          <w:rFonts w:cs="MyriadPro-Regular"/>
          <w:sz w:val="24"/>
          <w:szCs w:val="24"/>
        </w:rPr>
        <w:t>az Oktatási Hivatal illetékességébe tartozó tanulmányi versenyek</w:t>
      </w:r>
      <w:r>
        <w:rPr>
          <w:rFonts w:cs="MyriadPro-Regular"/>
          <w:sz w:val="24"/>
          <w:szCs w:val="24"/>
        </w:rPr>
        <w:t xml:space="preserve"> (4. számú melléklet)</w:t>
      </w:r>
    </w:p>
    <w:p w14:paraId="32BF990A" w14:textId="77777777" w:rsidR="0082328B" w:rsidRPr="006C4379" w:rsidRDefault="0082328B" w:rsidP="0082328B">
      <w:pPr>
        <w:pStyle w:val="Listaszerbekezds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6C4379">
        <w:rPr>
          <w:rFonts w:cs="Times New Roman"/>
          <w:sz w:val="24"/>
          <w:szCs w:val="24"/>
        </w:rPr>
        <w:t>a köznevelésért felelős miniszter által meghirdetett és finanszírozott tanulmányi versenyek</w:t>
      </w:r>
    </w:p>
    <w:p w14:paraId="7B5EEEEB" w14:textId="77777777" w:rsidR="0082328B" w:rsidRPr="006C4379" w:rsidRDefault="0082328B" w:rsidP="0082328B">
      <w:pPr>
        <w:pStyle w:val="Listaszerbekezds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6C4379">
        <w:rPr>
          <w:rFonts w:cs="Times New Roman"/>
          <w:sz w:val="24"/>
          <w:szCs w:val="24"/>
        </w:rPr>
        <w:t>Országos Középiskolai Tanulmányi versenyek 1-6 helyezettje és felkészítő tanára</w:t>
      </w:r>
    </w:p>
    <w:p w14:paraId="0400A8DB" w14:textId="77777777" w:rsidR="0082328B" w:rsidRPr="006C4379" w:rsidRDefault="0082328B" w:rsidP="0082328B">
      <w:pPr>
        <w:pStyle w:val="Listaszerbekezds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6C4379">
        <w:rPr>
          <w:rFonts w:cs="Times New Roman"/>
          <w:sz w:val="24"/>
          <w:szCs w:val="24"/>
        </w:rPr>
        <w:t>a köznevelésért felelős miniszter által meghirdetett és támogatott tanulmányi versenyek</w:t>
      </w:r>
    </w:p>
    <w:p w14:paraId="285A9A39" w14:textId="77777777" w:rsidR="0082328B" w:rsidRPr="006C4379" w:rsidRDefault="0082328B" w:rsidP="0082328B">
      <w:pPr>
        <w:pStyle w:val="Listaszerbekezds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6C4379">
        <w:rPr>
          <w:rFonts w:cs="Times New Roman"/>
          <w:sz w:val="24"/>
          <w:szCs w:val="24"/>
        </w:rPr>
        <w:t>Országos Művészeti tanulmányi versenyek 1-3 helyezettje és felkészítő tanára</w:t>
      </w:r>
    </w:p>
    <w:p w14:paraId="36DB4D2E" w14:textId="77777777" w:rsidR="0082328B" w:rsidRPr="006C4379" w:rsidRDefault="0082328B" w:rsidP="0082328B">
      <w:pPr>
        <w:pStyle w:val="Listaszerbekezds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6C4379">
        <w:rPr>
          <w:rFonts w:cs="Times New Roman"/>
          <w:sz w:val="24"/>
          <w:szCs w:val="24"/>
        </w:rPr>
        <w:t>Sajátos nevelési igényű tanulók tanulmányi versenyek 1-3 helyezettje és felkészítő tanára</w:t>
      </w:r>
    </w:p>
    <w:p w14:paraId="162CBAB3" w14:textId="77777777" w:rsidR="0082328B" w:rsidRPr="006C4379" w:rsidRDefault="0082328B" w:rsidP="0082328B">
      <w:pPr>
        <w:pStyle w:val="Listaszerbekezds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6C4379">
        <w:rPr>
          <w:rFonts w:cs="Times New Roman"/>
          <w:sz w:val="24"/>
          <w:szCs w:val="24"/>
        </w:rPr>
        <w:t>Országos általános iskolai nemzetiségi tanulmányi versenyek 1-3 helyezettje és felkészítő tanára</w:t>
      </w:r>
    </w:p>
    <w:p w14:paraId="4D032876" w14:textId="77777777" w:rsidR="0082328B" w:rsidRPr="006C4379" w:rsidRDefault="0082328B" w:rsidP="0082328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6C4379">
        <w:rPr>
          <w:rFonts w:cs="MyriadPro-Regular"/>
          <w:sz w:val="24"/>
          <w:szCs w:val="24"/>
        </w:rPr>
        <w:t>köznevelésért felelős miniszter által támogatott tanulmányi versenyek 2024/2025. tanévben</w:t>
      </w:r>
    </w:p>
    <w:p w14:paraId="564D68BC" w14:textId="77777777" w:rsidR="0004050F" w:rsidRPr="006C4379" w:rsidRDefault="0082328B" w:rsidP="0004050F">
      <w:pPr>
        <w:pStyle w:val="Listaszerbekezds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6C4379">
        <w:rPr>
          <w:rFonts w:cs="MyriadPro-Regular"/>
          <w:sz w:val="24"/>
          <w:szCs w:val="24"/>
        </w:rPr>
        <w:t>A Köznevelési Államtitkárság javaslata alapján fejezeti előirányzat vagy a Nemzeti Tehetségprogram keretében meghívásos pályázat útján támogatott versenyek</w:t>
      </w:r>
      <w:r w:rsidR="0004050F">
        <w:rPr>
          <w:rFonts w:cs="MyriadPro-Regular"/>
          <w:sz w:val="24"/>
          <w:szCs w:val="24"/>
        </w:rPr>
        <w:t xml:space="preserve"> </w:t>
      </w:r>
      <w:r w:rsidR="0004050F" w:rsidRPr="006C4379">
        <w:rPr>
          <w:rFonts w:cs="Times New Roman"/>
          <w:sz w:val="24"/>
          <w:szCs w:val="24"/>
        </w:rPr>
        <w:t>1-3 helyezettje és felkészítő tanára</w:t>
      </w:r>
    </w:p>
    <w:p w14:paraId="242F21DF" w14:textId="77777777" w:rsidR="0082328B" w:rsidRPr="006C4379" w:rsidRDefault="0082328B" w:rsidP="0082328B">
      <w:pPr>
        <w:pStyle w:val="Listaszerbekezds"/>
        <w:autoSpaceDE w:val="0"/>
        <w:autoSpaceDN w:val="0"/>
        <w:adjustRightInd w:val="0"/>
        <w:spacing w:after="0" w:line="240" w:lineRule="auto"/>
        <w:ind w:left="1080"/>
        <w:jc w:val="both"/>
        <w:rPr>
          <w:rFonts w:cs="MyriadPro-Regular"/>
          <w:color w:val="00B050"/>
          <w:sz w:val="24"/>
          <w:szCs w:val="24"/>
        </w:rPr>
      </w:pPr>
    </w:p>
    <w:p w14:paraId="3F33394F" w14:textId="77777777" w:rsidR="0082328B" w:rsidRPr="006C4379" w:rsidRDefault="0082328B" w:rsidP="0082328B">
      <w:pPr>
        <w:jc w:val="both"/>
        <w:rPr>
          <w:rFonts w:cs="Times New Roman"/>
          <w:sz w:val="24"/>
          <w:szCs w:val="24"/>
        </w:rPr>
      </w:pPr>
      <w:r w:rsidRPr="006C4379">
        <w:rPr>
          <w:rFonts w:cs="Times New Roman"/>
          <w:sz w:val="24"/>
          <w:szCs w:val="24"/>
        </w:rPr>
        <w:t>II. a Szakma Kiváló Tanulója, valamint az Országos Szakmai Tanulmányi Versenyek 1-6. helyezettje és felkészítő tanára.</w:t>
      </w:r>
    </w:p>
    <w:p w14:paraId="2B2A689D" w14:textId="05D8827B" w:rsidR="0082328B" w:rsidRPr="006C4379" w:rsidRDefault="0082328B" w:rsidP="0082328B">
      <w:pPr>
        <w:jc w:val="both"/>
        <w:rPr>
          <w:rFonts w:cs="Times New Roman"/>
          <w:sz w:val="24"/>
          <w:szCs w:val="24"/>
        </w:rPr>
      </w:pPr>
      <w:r w:rsidRPr="006C4379">
        <w:rPr>
          <w:rFonts w:cs="Times New Roman"/>
          <w:sz w:val="24"/>
          <w:szCs w:val="24"/>
        </w:rPr>
        <w:t xml:space="preserve">III.az egyéb kiemelkedő országos tanulmányi-, művészeti-, és kulturális versenyek 1 helyezettje és felkészítő tanára </w:t>
      </w:r>
      <w:r>
        <w:rPr>
          <w:rFonts w:cs="Times New Roman"/>
          <w:sz w:val="24"/>
          <w:szCs w:val="24"/>
        </w:rPr>
        <w:t>(4. számú melléklet)</w:t>
      </w:r>
    </w:p>
    <w:p w14:paraId="24521DBF" w14:textId="7A3C0C61" w:rsidR="0082328B" w:rsidRPr="0082328B" w:rsidRDefault="0082328B" w:rsidP="0082328B">
      <w:pPr>
        <w:jc w:val="both"/>
        <w:rPr>
          <w:rFonts w:cs="Times New Roman"/>
          <w:b/>
          <w:bCs/>
          <w:sz w:val="23"/>
          <w:szCs w:val="23"/>
        </w:rPr>
      </w:pPr>
      <w:r w:rsidRPr="00835809">
        <w:rPr>
          <w:rFonts w:cs="Times New Roman"/>
          <w:sz w:val="23"/>
          <w:szCs w:val="23"/>
        </w:rPr>
        <w:t xml:space="preserve">A pályázatot a pályázati adatlap hiánytalan kitöltésével lehet benyújtani </w:t>
      </w:r>
      <w:r w:rsidRPr="0082328B">
        <w:rPr>
          <w:rFonts w:cs="Times New Roman"/>
          <w:b/>
          <w:bCs/>
          <w:sz w:val="23"/>
          <w:szCs w:val="23"/>
        </w:rPr>
        <w:t>2025. szeptember 19-ig.</w:t>
      </w:r>
      <w:r w:rsidRPr="00203540">
        <w:rPr>
          <w:rFonts w:cs="Times New Roman"/>
          <w:sz w:val="23"/>
          <w:szCs w:val="23"/>
        </w:rPr>
        <w:t xml:space="preserve">                 </w:t>
      </w:r>
      <w:r w:rsidRPr="00835809">
        <w:rPr>
          <w:rFonts w:cs="Times New Roman"/>
          <w:sz w:val="23"/>
          <w:szCs w:val="23"/>
        </w:rPr>
        <w:t xml:space="preserve">A bizottság a pályázatokról </w:t>
      </w:r>
      <w:r w:rsidRPr="0082328B">
        <w:rPr>
          <w:rFonts w:cs="Times New Roman"/>
          <w:b/>
          <w:bCs/>
          <w:sz w:val="23"/>
          <w:szCs w:val="23"/>
        </w:rPr>
        <w:t xml:space="preserve">2025. október 27-ig dönt. </w:t>
      </w:r>
    </w:p>
    <w:p w14:paraId="096D04C7" w14:textId="77777777" w:rsidR="0082328B" w:rsidRDefault="0082328B"/>
    <w:p w14:paraId="2B2A898E" w14:textId="77777777" w:rsidR="0082328B" w:rsidRPr="00CC0ED4" w:rsidRDefault="0082328B" w:rsidP="0082328B">
      <w:pPr>
        <w:pStyle w:val="lfej"/>
        <w:numPr>
          <w:ilvl w:val="0"/>
          <w:numId w:val="16"/>
        </w:numPr>
        <w:tabs>
          <w:tab w:val="left" w:pos="708"/>
        </w:tabs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lastRenderedPageBreak/>
        <w:t>számú melléklet</w:t>
      </w:r>
    </w:p>
    <w:p w14:paraId="19EBDE1C" w14:textId="77777777" w:rsidR="0082328B" w:rsidRPr="0082328B" w:rsidRDefault="0082328B" w:rsidP="0082328B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 w:rsidRPr="0082328B">
        <w:rPr>
          <w:rFonts w:asciiTheme="minorHAnsi" w:hAnsiTheme="minorHAnsi" w:cs="Times New Roman"/>
          <w:b/>
          <w:bCs/>
          <w:sz w:val="24"/>
          <w:szCs w:val="24"/>
        </w:rPr>
        <w:t>PÁLYÁZATI ADATLAP</w:t>
      </w:r>
    </w:p>
    <w:p w14:paraId="08B4A3A1" w14:textId="77777777" w:rsidR="0082328B" w:rsidRPr="00A23117" w:rsidRDefault="0082328B" w:rsidP="00823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5"/>
          <w:tab w:val="center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3117">
        <w:rPr>
          <w:sz w:val="24"/>
          <w:szCs w:val="24"/>
        </w:rPr>
        <w:t>Szekszárd Megyei Jogú Város Közgyűlésének</w:t>
      </w:r>
    </w:p>
    <w:p w14:paraId="14F60798" w14:textId="77777777" w:rsidR="0082328B" w:rsidRPr="00A23117" w:rsidRDefault="0082328B" w:rsidP="00823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Ifjúsági</w:t>
      </w:r>
      <w:r w:rsidRPr="00A23117">
        <w:rPr>
          <w:sz w:val="24"/>
          <w:szCs w:val="24"/>
        </w:rPr>
        <w:t xml:space="preserve">, Sport és </w:t>
      </w:r>
      <w:r>
        <w:rPr>
          <w:sz w:val="24"/>
          <w:szCs w:val="24"/>
        </w:rPr>
        <w:t>Köznevelési</w:t>
      </w:r>
      <w:r w:rsidRPr="00A23117">
        <w:rPr>
          <w:sz w:val="24"/>
          <w:szCs w:val="24"/>
        </w:rPr>
        <w:t xml:space="preserve"> Bizottsága által 202</w:t>
      </w:r>
      <w:r>
        <w:rPr>
          <w:sz w:val="24"/>
          <w:szCs w:val="24"/>
        </w:rPr>
        <w:t>4</w:t>
      </w:r>
      <w:r w:rsidRPr="00A23117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A23117">
        <w:rPr>
          <w:sz w:val="24"/>
          <w:szCs w:val="24"/>
        </w:rPr>
        <w:t>. tanévre kiírt</w:t>
      </w:r>
    </w:p>
    <w:p w14:paraId="3D8E1D39" w14:textId="5225BCA4" w:rsidR="0082328B" w:rsidRPr="0082328B" w:rsidRDefault="0082328B" w:rsidP="0082328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Times New Roman"/>
          <w:b/>
          <w:bCs/>
          <w:color w:val="auto"/>
          <w:sz w:val="24"/>
          <w:szCs w:val="24"/>
        </w:rPr>
      </w:pPr>
      <w:r w:rsidRPr="0082328B">
        <w:rPr>
          <w:rFonts w:asciiTheme="minorHAnsi" w:hAnsiTheme="minorHAnsi" w:cs="Times New Roman"/>
          <w:b/>
          <w:bCs/>
          <w:color w:val="auto"/>
          <w:sz w:val="24"/>
          <w:szCs w:val="24"/>
        </w:rPr>
        <w:t>Mecénás Tehetséggondozó Támogatáshoz</w:t>
      </w:r>
    </w:p>
    <w:p w14:paraId="1003E6BB" w14:textId="77777777" w:rsidR="0082328B" w:rsidRDefault="0082328B" w:rsidP="0082328B">
      <w:pPr>
        <w:pStyle w:val="Listaszerbekezds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9330D2">
        <w:rPr>
          <w:b/>
          <w:bCs/>
          <w:sz w:val="24"/>
          <w:szCs w:val="24"/>
        </w:rPr>
        <w:t>A pályázó intézmény adatai</w:t>
      </w:r>
    </w:p>
    <w:p w14:paraId="00B7514E" w14:textId="77777777" w:rsidR="0082328B" w:rsidRDefault="0082328B" w:rsidP="0082328B">
      <w:pPr>
        <w:spacing w:after="0"/>
        <w:rPr>
          <w:b/>
          <w:bCs/>
          <w:sz w:val="24"/>
          <w:szCs w:val="24"/>
        </w:rPr>
      </w:pPr>
      <w:r w:rsidRPr="00CD68D3">
        <w:rPr>
          <w:b/>
          <w:bCs/>
          <w:sz w:val="24"/>
          <w:szCs w:val="24"/>
        </w:rPr>
        <w:t>1.1. Alapadatok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182"/>
      </w:tblGrid>
      <w:tr w:rsidR="0082328B" w:rsidRPr="00CD68D3" w14:paraId="04700EEC" w14:textId="77777777" w:rsidTr="00BC7A48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C7C0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Intézmény </w:t>
            </w:r>
            <w:r w:rsidRPr="00CD68D3">
              <w:rPr>
                <w:sz w:val="24"/>
                <w:szCs w:val="24"/>
              </w:rPr>
              <w:t>megnevezése: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9BCE2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671D4811" w14:textId="77777777" w:rsidTr="00BC7A48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233D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9BB25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01590FF6" w14:textId="77777777" w:rsidTr="00BC7A48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94E8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b/>
                <w:sz w:val="24"/>
                <w:szCs w:val="24"/>
              </w:rPr>
              <w:t xml:space="preserve">   </w:t>
            </w:r>
            <w:r w:rsidRPr="00CD68D3">
              <w:rPr>
                <w:sz w:val="24"/>
                <w:szCs w:val="24"/>
              </w:rPr>
              <w:t xml:space="preserve">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7753B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5D5C7590" w14:textId="77777777" w:rsidTr="00BC7A48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F455" w14:textId="77777777" w:rsidR="0082328B" w:rsidRPr="00CD68D3" w:rsidRDefault="0082328B" w:rsidP="00BC7A48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Intézmény</w:t>
            </w:r>
            <w:r w:rsidRPr="00CD68D3">
              <w:rPr>
                <w:sz w:val="24"/>
                <w:szCs w:val="24"/>
              </w:rPr>
              <w:t xml:space="preserve">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B41E9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723BF95C" w14:textId="77777777" w:rsidTr="00BC7A48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010F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Vezető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07DEE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283556A0" w14:textId="77777777" w:rsidTr="00BC7A48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3FD4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F4FCE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569B716F" w14:textId="77777777" w:rsidTr="00BC7A48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F8DE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00DBB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06436D05" w14:textId="77777777" w:rsidTr="00BC7A48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9980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Kapcsolattartó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C85BC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4A75C27E" w14:textId="77777777" w:rsidTr="00BC7A48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059F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6966D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0C0D27C5" w14:textId="77777777" w:rsidTr="00BC7A48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2F05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FA516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0332E3AA" w14:textId="77777777" w:rsidTr="00BC7A48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5DD2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B3668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14:paraId="5254A6DC" w14:textId="77777777" w:rsidR="0082328B" w:rsidRPr="00CD68D3" w:rsidRDefault="0082328B" w:rsidP="0082328B">
      <w:pPr>
        <w:spacing w:after="0"/>
        <w:rPr>
          <w:b/>
          <w:sz w:val="24"/>
          <w:szCs w:val="24"/>
        </w:rPr>
      </w:pPr>
      <w:r w:rsidRPr="00CD68D3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2</w:t>
      </w:r>
      <w:r w:rsidRPr="00CD68D3">
        <w:rPr>
          <w:b/>
          <w:sz w:val="24"/>
          <w:szCs w:val="24"/>
        </w:rPr>
        <w:t>. Kedvezményezettek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5173"/>
      </w:tblGrid>
      <w:tr w:rsidR="0082328B" w:rsidRPr="00CD68D3" w14:paraId="6A9253B5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15F2" w14:textId="77777777" w:rsidR="0082328B" w:rsidRPr="00CD68D3" w:rsidRDefault="0082328B" w:rsidP="00BC7A48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D68D3">
              <w:rPr>
                <w:b/>
                <w:sz w:val="24"/>
                <w:szCs w:val="24"/>
              </w:rPr>
              <w:t>Tanuló neve, osztálya: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09073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5F67C739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EFC" w14:textId="77777777" w:rsidR="0082328B" w:rsidRPr="00CD68D3" w:rsidRDefault="0082328B" w:rsidP="00BC7A48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CD68D3">
              <w:rPr>
                <w:sz w:val="24"/>
                <w:szCs w:val="24"/>
              </w:rPr>
              <w:t>ím: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12010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5165EFC2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C580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Születési hely, év, hó, nap: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F99A4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6C05DD33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D4BF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Adóazonosító jel: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D731D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4F2E0DFA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A2D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Anyja neve: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5B283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68ADD748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071D" w14:textId="77777777" w:rsidR="0082328B" w:rsidRPr="00A23117" w:rsidRDefault="0082328B" w:rsidP="00BC7A48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A23117">
              <w:rPr>
                <w:bCs/>
                <w:sz w:val="24"/>
                <w:szCs w:val="24"/>
              </w:rPr>
              <w:t>Számlavezető pénzintézet neve: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CAE76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03851FB9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CD01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Bankszámlaszám: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D961F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15A93ACA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A45F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Szülő (gondviselő) neve: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91C7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6769A724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1367" w14:textId="77777777" w:rsidR="0082328B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Szülő telefonszáma: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21CDB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109E5E04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0903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Szülő </w:t>
            </w:r>
            <w:r w:rsidRPr="00CD68D3">
              <w:rPr>
                <w:sz w:val="24"/>
                <w:szCs w:val="24"/>
              </w:rPr>
              <w:t>e-mail címe: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C985F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53F68DBC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6957" w14:textId="77777777" w:rsidR="0082328B" w:rsidRPr="00CD68D3" w:rsidRDefault="0082328B" w:rsidP="00BC7A48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D68D3">
              <w:rPr>
                <w:b/>
                <w:sz w:val="24"/>
                <w:szCs w:val="24"/>
              </w:rPr>
              <w:t xml:space="preserve">Felkészítő tanár neve: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AF6B1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555C7B87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504C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Cím: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D413C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31E0AD70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D6FD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Születési hely, év, hó, nap: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385CB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58C2EA5F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82B9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Adóazonosító jel: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5AF4C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5B08F5E5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30C7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Anyja neve: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A1C35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3267CBD4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2777" w14:textId="77777777" w:rsidR="0082328B" w:rsidRPr="00A23117" w:rsidRDefault="0082328B" w:rsidP="00BC7A48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A23117">
              <w:rPr>
                <w:bCs/>
                <w:sz w:val="24"/>
                <w:szCs w:val="24"/>
              </w:rPr>
              <w:t>Számlavezető pénzintézet neve: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CA877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6513A38D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5264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Bankszámlaszám: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CA004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5122B011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39DB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Telefonszám: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65408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328B" w:rsidRPr="00CD68D3" w14:paraId="7F3DA5F9" w14:textId="77777777" w:rsidTr="00BC7A48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B13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e-mail címe: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1FC01" w14:textId="77777777" w:rsidR="0082328B" w:rsidRPr="00CD68D3" w:rsidRDefault="0082328B" w:rsidP="00BC7A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14:paraId="7B154C12" w14:textId="77777777" w:rsidR="0082328B" w:rsidRPr="00CD68D3" w:rsidRDefault="0082328B" w:rsidP="0082328B">
      <w:pPr>
        <w:spacing w:after="0"/>
        <w:rPr>
          <w:b/>
          <w:sz w:val="24"/>
          <w:szCs w:val="24"/>
        </w:rPr>
      </w:pPr>
    </w:p>
    <w:p w14:paraId="7B14503D" w14:textId="77777777" w:rsidR="0082328B" w:rsidRPr="00CD68D3" w:rsidRDefault="0082328B" w:rsidP="0082328B">
      <w:pPr>
        <w:spacing w:after="0"/>
        <w:rPr>
          <w:b/>
          <w:bCs/>
          <w:sz w:val="24"/>
          <w:szCs w:val="24"/>
        </w:rPr>
      </w:pPr>
      <w:r w:rsidRPr="00CD68D3">
        <w:rPr>
          <w:b/>
          <w:bCs/>
          <w:sz w:val="24"/>
          <w:szCs w:val="24"/>
        </w:rPr>
        <w:br w:type="page"/>
      </w:r>
      <w:r w:rsidRPr="00CD68D3">
        <w:rPr>
          <w:b/>
          <w:bCs/>
          <w:sz w:val="24"/>
          <w:szCs w:val="24"/>
        </w:rPr>
        <w:lastRenderedPageBreak/>
        <w:t>2. A pályázat összefoglalása</w:t>
      </w:r>
    </w:p>
    <w:p w14:paraId="55571E2F" w14:textId="77777777" w:rsidR="0082328B" w:rsidRPr="00CD68D3" w:rsidRDefault="0082328B" w:rsidP="0082328B">
      <w:pPr>
        <w:spacing w:after="0"/>
        <w:rPr>
          <w:sz w:val="24"/>
          <w:szCs w:val="24"/>
        </w:rPr>
      </w:pPr>
    </w:p>
    <w:p w14:paraId="0A2DCBD1" w14:textId="77777777" w:rsidR="0082328B" w:rsidRPr="00CD68D3" w:rsidRDefault="0082328B" w:rsidP="0082328B">
      <w:pPr>
        <w:spacing w:after="0"/>
        <w:rPr>
          <w:b/>
          <w:sz w:val="24"/>
          <w:szCs w:val="24"/>
        </w:rPr>
      </w:pPr>
      <w:r w:rsidRPr="00CD68D3">
        <w:rPr>
          <w:b/>
          <w:sz w:val="24"/>
          <w:szCs w:val="24"/>
        </w:rPr>
        <w:t>2.1. Pályázat formája</w:t>
      </w:r>
    </w:p>
    <w:p w14:paraId="19F0C321" w14:textId="77777777" w:rsidR="0082328B" w:rsidRPr="00CD68D3" w:rsidRDefault="0082328B" w:rsidP="0082328B">
      <w:pPr>
        <w:spacing w:after="0"/>
        <w:rPr>
          <w:b/>
          <w:sz w:val="24"/>
          <w:szCs w:val="24"/>
        </w:rPr>
      </w:pPr>
    </w:p>
    <w:p w14:paraId="447A974A" w14:textId="77777777" w:rsidR="0082328B" w:rsidRPr="00CD68D3" w:rsidRDefault="0082328B" w:rsidP="0082328B">
      <w:pPr>
        <w:spacing w:after="0"/>
        <w:rPr>
          <w:sz w:val="24"/>
          <w:szCs w:val="24"/>
        </w:rPr>
      </w:pPr>
      <w:r w:rsidRPr="00CD68D3">
        <w:rPr>
          <w:sz w:val="24"/>
          <w:szCs w:val="24"/>
        </w:rPr>
        <w:t>egyszeri jutalom</w:t>
      </w:r>
    </w:p>
    <w:p w14:paraId="2E0AC49B" w14:textId="77777777" w:rsidR="0082328B" w:rsidRPr="00CD68D3" w:rsidRDefault="0082328B" w:rsidP="0082328B">
      <w:pPr>
        <w:spacing w:after="0"/>
        <w:rPr>
          <w:sz w:val="24"/>
          <w:szCs w:val="24"/>
        </w:rPr>
      </w:pPr>
    </w:p>
    <w:p w14:paraId="6E25362A" w14:textId="77777777" w:rsidR="0082328B" w:rsidRPr="00CD68D3" w:rsidRDefault="0082328B" w:rsidP="0082328B">
      <w:pPr>
        <w:spacing w:after="0"/>
        <w:rPr>
          <w:b/>
          <w:bCs/>
          <w:sz w:val="24"/>
          <w:szCs w:val="24"/>
        </w:rPr>
      </w:pPr>
      <w:r w:rsidRPr="00CD68D3">
        <w:rPr>
          <w:b/>
          <w:bCs/>
          <w:sz w:val="24"/>
          <w:szCs w:val="24"/>
        </w:rPr>
        <w:t>2.2. A pályázat célterülete</w:t>
      </w:r>
    </w:p>
    <w:p w14:paraId="249BCA84" w14:textId="77777777" w:rsidR="0082328B" w:rsidRDefault="0082328B" w:rsidP="0082328B">
      <w:pPr>
        <w:pStyle w:val="Szvegtrzs"/>
        <w:rPr>
          <w:rFonts w:asciiTheme="minorHAnsi" w:hAnsiTheme="minorHAnsi" w:cs="Times New Roman"/>
          <w:szCs w:val="24"/>
        </w:rPr>
      </w:pPr>
      <w:r w:rsidRPr="00CD68D3">
        <w:rPr>
          <w:rFonts w:asciiTheme="minorHAnsi" w:hAnsiTheme="minorHAnsi" w:cs="Times New Roman"/>
          <w:szCs w:val="24"/>
        </w:rPr>
        <w:t xml:space="preserve">Kérjük jelölje meg azt a célterületet, amely tartalmi követelménynek pályázata megfelel. </w:t>
      </w:r>
    </w:p>
    <w:p w14:paraId="07B4FB1B" w14:textId="77777777" w:rsidR="0082328B" w:rsidRPr="00CD68D3" w:rsidRDefault="0082328B" w:rsidP="0082328B">
      <w:pPr>
        <w:pStyle w:val="Szvegtrzs"/>
        <w:rPr>
          <w:rFonts w:asciiTheme="minorHAnsi" w:hAnsiTheme="minorHAnsi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460"/>
        <w:gridCol w:w="8216"/>
      </w:tblGrid>
      <w:tr w:rsidR="0082328B" w:rsidRPr="00CD68D3" w14:paraId="0D698F0C" w14:textId="77777777" w:rsidTr="00BC7A48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E36B" w14:textId="77777777" w:rsidR="0082328B" w:rsidRPr="00CD68D3" w:rsidRDefault="0082328B" w:rsidP="00BC7A48">
            <w:pPr>
              <w:spacing w:after="0"/>
              <w:jc w:val="center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6AF1" w14:textId="77777777" w:rsidR="0082328B" w:rsidRPr="00751A2D" w:rsidRDefault="0082328B" w:rsidP="00BC7A48">
            <w:pPr>
              <w:pStyle w:val="Listaszerbekezds"/>
              <w:spacing w:after="0"/>
              <w:ind w:left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51A2D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 köznevelésért felelős miniszter által meghirdetett és finanszírozott tanulmányi versenyek</w:t>
            </w:r>
          </w:p>
        </w:tc>
      </w:tr>
      <w:tr w:rsidR="0082328B" w:rsidRPr="00CD68D3" w14:paraId="3D5AC6FB" w14:textId="77777777" w:rsidTr="00BC7A48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A17DA0" w14:textId="77777777" w:rsidR="0082328B" w:rsidRPr="00CD68D3" w:rsidRDefault="0082328B" w:rsidP="00BC7A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ACB" w14:textId="77777777" w:rsidR="0082328B" w:rsidRPr="00CD68D3" w:rsidRDefault="0082328B" w:rsidP="00BC7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4526" w14:textId="77777777" w:rsidR="0082328B" w:rsidRPr="00CD68D3" w:rsidRDefault="0082328B" w:rsidP="00BC7A4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Országos középiskolai Tanulmányi versenyek 1-6 helyezettje és felkészítő tanára</w:t>
            </w:r>
          </w:p>
        </w:tc>
      </w:tr>
      <w:tr w:rsidR="0082328B" w:rsidRPr="00CD68D3" w14:paraId="72BF3562" w14:textId="77777777" w:rsidTr="00BC7A48">
        <w:trPr>
          <w:trHeight w:val="19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4E8B" w14:textId="77777777" w:rsidR="0082328B" w:rsidRPr="00CD68D3" w:rsidRDefault="0082328B" w:rsidP="00BC7A48">
            <w:pPr>
              <w:spacing w:after="0"/>
              <w:jc w:val="center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0FA6" w14:textId="77777777" w:rsidR="0082328B" w:rsidRPr="00751A2D" w:rsidRDefault="0082328B" w:rsidP="00BC7A48">
            <w:pPr>
              <w:pStyle w:val="Listaszerbekezds"/>
              <w:spacing w:after="0"/>
              <w:ind w:left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51A2D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 köznevelésért felelős miniszter által meghirdetett és támogatott tanulmányi versenyek</w:t>
            </w:r>
          </w:p>
        </w:tc>
      </w:tr>
      <w:tr w:rsidR="0082328B" w:rsidRPr="00CD68D3" w14:paraId="41CE977F" w14:textId="77777777" w:rsidTr="00BC7A48">
        <w:trPr>
          <w:trHeight w:val="19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6FE7E4" w14:textId="77777777" w:rsidR="0082328B" w:rsidRPr="00CD68D3" w:rsidRDefault="0082328B" w:rsidP="00BC7A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CFE5" w14:textId="77777777" w:rsidR="0082328B" w:rsidRPr="00CD68D3" w:rsidRDefault="0082328B" w:rsidP="00BC7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A0" w14:textId="77777777" w:rsidR="0082328B" w:rsidRPr="00CD68D3" w:rsidRDefault="0082328B" w:rsidP="00BC7A4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Országos Művészeti tanulmányi versenyek 1-3 helyezettje és felkészítő tanára</w:t>
            </w:r>
          </w:p>
        </w:tc>
      </w:tr>
      <w:tr w:rsidR="0082328B" w:rsidRPr="00CD68D3" w14:paraId="0B251E75" w14:textId="77777777" w:rsidTr="00BC7A48">
        <w:trPr>
          <w:trHeight w:val="19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96ABF8" w14:textId="77777777" w:rsidR="0082328B" w:rsidRPr="00CD68D3" w:rsidRDefault="0082328B" w:rsidP="00BC7A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11DA" w14:textId="77777777" w:rsidR="0082328B" w:rsidRPr="00CD68D3" w:rsidRDefault="0082328B" w:rsidP="00BC7A48">
            <w:pPr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99FD" w14:textId="77777777" w:rsidR="0082328B" w:rsidRDefault="0082328B" w:rsidP="00BC7A4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Sajátos nevelési igényű tanulók tanulmányi versenyek 1-3 helyezettje és felkészítő tanára</w:t>
            </w:r>
          </w:p>
        </w:tc>
      </w:tr>
      <w:tr w:rsidR="0082328B" w:rsidRPr="00CD68D3" w14:paraId="44610996" w14:textId="77777777" w:rsidTr="00BC7A48">
        <w:trPr>
          <w:trHeight w:val="19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0E340B" w14:textId="77777777" w:rsidR="0082328B" w:rsidRPr="00CD68D3" w:rsidRDefault="0082328B" w:rsidP="00BC7A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43AE" w14:textId="77777777" w:rsidR="0082328B" w:rsidRPr="00CD68D3" w:rsidRDefault="0082328B" w:rsidP="00BC7A48">
            <w:pPr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55EB" w14:textId="77777777" w:rsidR="0082328B" w:rsidRDefault="0082328B" w:rsidP="00BC7A4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Országos általános iskolai nemzetiségi tanulmányi versenyek 1-3 helyezettje és felkészítő tanára</w:t>
            </w:r>
          </w:p>
        </w:tc>
      </w:tr>
      <w:tr w:rsidR="0082328B" w:rsidRPr="00CD68D3" w14:paraId="7AB441E8" w14:textId="77777777" w:rsidTr="00BC7A48">
        <w:trPr>
          <w:trHeight w:val="132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9AAF0" w14:textId="77777777" w:rsidR="0082328B" w:rsidRPr="00CD68D3" w:rsidRDefault="0082328B" w:rsidP="00BC7A48">
            <w:pPr>
              <w:spacing w:after="0"/>
              <w:jc w:val="center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A529" w14:textId="77777777" w:rsidR="0082328B" w:rsidRPr="00473EF9" w:rsidRDefault="0082328B" w:rsidP="00BC7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MyriadPro-Regular"/>
                <w:b/>
                <w:bCs/>
                <w:i/>
                <w:iCs/>
                <w:sz w:val="24"/>
                <w:szCs w:val="24"/>
              </w:rPr>
            </w:pPr>
            <w:r w:rsidRPr="00473EF9">
              <w:rPr>
                <w:rFonts w:cs="MyriadPro-Regular"/>
                <w:b/>
                <w:bCs/>
                <w:i/>
                <w:iCs/>
                <w:sz w:val="24"/>
                <w:szCs w:val="24"/>
              </w:rPr>
              <w:t>köznevelésért felelős miniszter által támogatott tanulmányi versenyek 2024/2025. tanévben</w:t>
            </w:r>
          </w:p>
          <w:p w14:paraId="18CFE5EC" w14:textId="138AF255" w:rsidR="0082328B" w:rsidRDefault="0082328B" w:rsidP="00BC7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73EF9">
              <w:rPr>
                <w:rFonts w:cs="MyriadPro-Regular"/>
                <w:sz w:val="24"/>
                <w:szCs w:val="24"/>
              </w:rPr>
              <w:t>A Köznevelési Államtitkárság javaslata alapján fejezeti előirányzat vagy a Nemzeti Tehetségprogram keretében meghívásos pályázat útján támogatott versenyek</w:t>
            </w:r>
            <w:r w:rsidR="000A3DEC">
              <w:rPr>
                <w:rFonts w:cs="MyriadPro-Regular"/>
                <w:sz w:val="24"/>
                <w:szCs w:val="24"/>
              </w:rPr>
              <w:t xml:space="preserve"> </w:t>
            </w:r>
            <w:r w:rsidR="000A3DEC">
              <w:rPr>
                <w:rFonts w:cs="Times New Roman"/>
                <w:sz w:val="24"/>
                <w:szCs w:val="24"/>
              </w:rPr>
              <w:t>1-3 helyezettje és felkészítő tanára</w:t>
            </w:r>
          </w:p>
        </w:tc>
      </w:tr>
      <w:tr w:rsidR="0082328B" w:rsidRPr="00CD68D3" w14:paraId="1CC335AA" w14:textId="77777777" w:rsidTr="00BC7A48">
        <w:trPr>
          <w:trHeight w:val="19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63CE" w14:textId="77777777" w:rsidR="0082328B" w:rsidRPr="00CD68D3" w:rsidRDefault="0082328B" w:rsidP="00BC7A48">
            <w:pPr>
              <w:spacing w:after="0"/>
              <w:jc w:val="center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BFDB" w14:textId="77777777" w:rsidR="0082328B" w:rsidRPr="00CD68D3" w:rsidRDefault="0082328B" w:rsidP="00BC7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132DEE">
              <w:rPr>
                <w:rFonts w:cs="Times New Roman"/>
                <w:sz w:val="23"/>
                <w:szCs w:val="23"/>
              </w:rPr>
              <w:t>a Szakma Kiváló Tanulója, valamint az Országos Szakmai Tanulmányi Versenyek 1-6. helyezettje és felkészítő tanára.</w:t>
            </w:r>
          </w:p>
        </w:tc>
      </w:tr>
      <w:tr w:rsidR="0082328B" w:rsidRPr="00CD68D3" w14:paraId="1DC8C7BC" w14:textId="77777777" w:rsidTr="00BC7A48">
        <w:trPr>
          <w:trHeight w:val="19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6D0A" w14:textId="77777777" w:rsidR="0082328B" w:rsidRPr="00CD68D3" w:rsidRDefault="0082328B" w:rsidP="00BC7A48">
            <w:pPr>
              <w:spacing w:after="0"/>
              <w:jc w:val="center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C789" w14:textId="77777777" w:rsidR="0082328B" w:rsidRPr="00CD68D3" w:rsidRDefault="0082328B" w:rsidP="00BC7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132DEE">
              <w:rPr>
                <w:rFonts w:cs="Times New Roman"/>
                <w:sz w:val="23"/>
                <w:szCs w:val="23"/>
              </w:rPr>
              <w:t xml:space="preserve">az egyéb kiemelkedő országos tanulmányi-, művészeti-, és kulturális versenyek 1 helyezettje és felkészítő tanára </w:t>
            </w:r>
          </w:p>
        </w:tc>
      </w:tr>
    </w:tbl>
    <w:p w14:paraId="3AA33F87" w14:textId="77777777" w:rsidR="0082328B" w:rsidRPr="00CD68D3" w:rsidRDefault="0082328B" w:rsidP="0082328B">
      <w:pPr>
        <w:spacing w:after="0"/>
        <w:rPr>
          <w:sz w:val="24"/>
          <w:szCs w:val="24"/>
        </w:rPr>
      </w:pPr>
    </w:p>
    <w:p w14:paraId="23C8FBC8" w14:textId="77777777" w:rsidR="0082328B" w:rsidRDefault="0082328B" w:rsidP="0082328B">
      <w:pPr>
        <w:spacing w:after="0"/>
        <w:rPr>
          <w:sz w:val="24"/>
          <w:szCs w:val="24"/>
        </w:rPr>
      </w:pPr>
    </w:p>
    <w:p w14:paraId="0F8C89A3" w14:textId="77777777" w:rsidR="0082328B" w:rsidRDefault="0082328B" w:rsidP="0082328B">
      <w:pPr>
        <w:spacing w:after="0"/>
        <w:rPr>
          <w:sz w:val="24"/>
          <w:szCs w:val="24"/>
        </w:rPr>
      </w:pPr>
    </w:p>
    <w:p w14:paraId="1D88EDA3" w14:textId="77777777" w:rsidR="0082328B" w:rsidRDefault="0082328B" w:rsidP="0082328B">
      <w:pPr>
        <w:spacing w:after="0"/>
        <w:rPr>
          <w:sz w:val="24"/>
          <w:szCs w:val="24"/>
        </w:rPr>
      </w:pPr>
    </w:p>
    <w:p w14:paraId="29113B44" w14:textId="77777777" w:rsidR="0082328B" w:rsidRDefault="0082328B" w:rsidP="0082328B">
      <w:pPr>
        <w:spacing w:after="0"/>
        <w:rPr>
          <w:sz w:val="24"/>
          <w:szCs w:val="24"/>
        </w:rPr>
      </w:pPr>
    </w:p>
    <w:p w14:paraId="151B6A42" w14:textId="77777777" w:rsidR="0082328B" w:rsidRDefault="0082328B" w:rsidP="0082328B">
      <w:pPr>
        <w:spacing w:after="0"/>
        <w:rPr>
          <w:sz w:val="24"/>
          <w:szCs w:val="24"/>
        </w:rPr>
      </w:pPr>
    </w:p>
    <w:p w14:paraId="57C8358D" w14:textId="77777777" w:rsidR="0082328B" w:rsidRDefault="0082328B" w:rsidP="0082328B">
      <w:pPr>
        <w:spacing w:after="0"/>
        <w:rPr>
          <w:sz w:val="24"/>
          <w:szCs w:val="24"/>
        </w:rPr>
      </w:pPr>
    </w:p>
    <w:p w14:paraId="36BB3851" w14:textId="77777777" w:rsidR="0082328B" w:rsidRDefault="0082328B" w:rsidP="0082328B">
      <w:pPr>
        <w:spacing w:after="0"/>
        <w:rPr>
          <w:sz w:val="24"/>
          <w:szCs w:val="24"/>
        </w:rPr>
      </w:pPr>
    </w:p>
    <w:p w14:paraId="476C49F3" w14:textId="77777777" w:rsidR="0082328B" w:rsidRDefault="0082328B" w:rsidP="0082328B">
      <w:pPr>
        <w:spacing w:after="0"/>
        <w:rPr>
          <w:sz w:val="24"/>
          <w:szCs w:val="24"/>
        </w:rPr>
      </w:pPr>
    </w:p>
    <w:p w14:paraId="205DD6E8" w14:textId="77777777" w:rsidR="0082328B" w:rsidRDefault="0082328B" w:rsidP="0082328B">
      <w:pPr>
        <w:spacing w:after="0"/>
        <w:rPr>
          <w:sz w:val="24"/>
          <w:szCs w:val="24"/>
        </w:rPr>
      </w:pPr>
    </w:p>
    <w:p w14:paraId="4B0A3DC6" w14:textId="77777777" w:rsidR="0082328B" w:rsidRPr="00CD68D3" w:rsidRDefault="0082328B" w:rsidP="0082328B">
      <w:pPr>
        <w:spacing w:after="0"/>
        <w:rPr>
          <w:sz w:val="24"/>
          <w:szCs w:val="24"/>
        </w:rPr>
      </w:pPr>
      <w:r w:rsidRPr="00CD68D3">
        <w:rPr>
          <w:b/>
          <w:bCs/>
          <w:sz w:val="24"/>
          <w:szCs w:val="24"/>
        </w:rPr>
        <w:lastRenderedPageBreak/>
        <w:t>2.3. A pályázat ismertetése</w:t>
      </w:r>
      <w:r w:rsidRPr="00CD68D3">
        <w:rPr>
          <w:sz w:val="24"/>
          <w:szCs w:val="24"/>
        </w:rPr>
        <w:t xml:space="preserve"> (Max 10 sor)</w:t>
      </w:r>
    </w:p>
    <w:p w14:paraId="62F0B74F" w14:textId="77777777" w:rsidR="0082328B" w:rsidRPr="00CD68D3" w:rsidRDefault="0082328B" w:rsidP="0082328B">
      <w:pPr>
        <w:spacing w:after="0"/>
        <w:rPr>
          <w:sz w:val="24"/>
          <w:szCs w:val="24"/>
        </w:rPr>
      </w:pPr>
      <w:r w:rsidRPr="00CD68D3">
        <w:rPr>
          <w:rFonts w:cs="Times New Roman"/>
          <w:sz w:val="24"/>
          <w:szCs w:val="24"/>
        </w:rPr>
        <w:t>Mellékelje a támogatás alapjául szolgáló produktumot, eredményt, valamint az ezt igazoló dokumentumokat!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328B" w14:paraId="125B084E" w14:textId="77777777" w:rsidTr="00BC7A48">
        <w:tc>
          <w:tcPr>
            <w:tcW w:w="9062" w:type="dxa"/>
          </w:tcPr>
          <w:p w14:paraId="47B53E7F" w14:textId="77777777" w:rsidR="0082328B" w:rsidRDefault="0082328B" w:rsidP="00BC7A48">
            <w:pPr>
              <w:spacing w:after="0"/>
              <w:rPr>
                <w:sz w:val="24"/>
                <w:szCs w:val="24"/>
              </w:rPr>
            </w:pPr>
          </w:p>
          <w:p w14:paraId="0F2B5E17" w14:textId="77777777" w:rsidR="0082328B" w:rsidRDefault="0082328B" w:rsidP="00BC7A48">
            <w:pPr>
              <w:spacing w:after="0"/>
              <w:rPr>
                <w:sz w:val="24"/>
                <w:szCs w:val="24"/>
              </w:rPr>
            </w:pPr>
          </w:p>
          <w:p w14:paraId="0DC54491" w14:textId="77777777" w:rsidR="0082328B" w:rsidRDefault="0082328B" w:rsidP="00BC7A48">
            <w:pPr>
              <w:spacing w:after="0"/>
              <w:rPr>
                <w:sz w:val="24"/>
                <w:szCs w:val="24"/>
              </w:rPr>
            </w:pPr>
          </w:p>
          <w:p w14:paraId="63E42898" w14:textId="77777777" w:rsidR="0082328B" w:rsidRDefault="0082328B" w:rsidP="00BC7A48">
            <w:pPr>
              <w:spacing w:after="0"/>
              <w:rPr>
                <w:sz w:val="24"/>
                <w:szCs w:val="24"/>
              </w:rPr>
            </w:pPr>
          </w:p>
          <w:p w14:paraId="42F638B8" w14:textId="77777777" w:rsidR="0082328B" w:rsidRDefault="0082328B" w:rsidP="00BC7A48">
            <w:pPr>
              <w:spacing w:after="0"/>
              <w:rPr>
                <w:sz w:val="24"/>
                <w:szCs w:val="24"/>
              </w:rPr>
            </w:pPr>
          </w:p>
          <w:p w14:paraId="7AEABB17" w14:textId="77777777" w:rsidR="0082328B" w:rsidRDefault="0082328B" w:rsidP="00BC7A48">
            <w:pPr>
              <w:spacing w:after="0"/>
              <w:rPr>
                <w:sz w:val="24"/>
                <w:szCs w:val="24"/>
              </w:rPr>
            </w:pPr>
          </w:p>
          <w:p w14:paraId="1A184FCD" w14:textId="77777777" w:rsidR="0082328B" w:rsidRDefault="0082328B" w:rsidP="00BC7A48">
            <w:pPr>
              <w:spacing w:after="0"/>
              <w:rPr>
                <w:sz w:val="24"/>
                <w:szCs w:val="24"/>
              </w:rPr>
            </w:pPr>
          </w:p>
          <w:p w14:paraId="31BA3B6C" w14:textId="77777777" w:rsidR="0082328B" w:rsidRDefault="0082328B" w:rsidP="00BC7A48">
            <w:pPr>
              <w:spacing w:after="0"/>
              <w:rPr>
                <w:sz w:val="24"/>
                <w:szCs w:val="24"/>
              </w:rPr>
            </w:pPr>
          </w:p>
          <w:p w14:paraId="508670CE" w14:textId="77777777" w:rsidR="0082328B" w:rsidRDefault="0082328B" w:rsidP="00BC7A48">
            <w:pPr>
              <w:spacing w:after="0"/>
              <w:rPr>
                <w:sz w:val="24"/>
                <w:szCs w:val="24"/>
              </w:rPr>
            </w:pPr>
          </w:p>
          <w:p w14:paraId="50A26F1E" w14:textId="77777777" w:rsidR="0082328B" w:rsidRDefault="0082328B" w:rsidP="00BC7A48">
            <w:pPr>
              <w:spacing w:after="0"/>
              <w:rPr>
                <w:sz w:val="24"/>
                <w:szCs w:val="24"/>
              </w:rPr>
            </w:pPr>
          </w:p>
          <w:p w14:paraId="028DBB67" w14:textId="77777777" w:rsidR="0082328B" w:rsidRDefault="0082328B" w:rsidP="00BC7A48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495A606B" w14:textId="77777777" w:rsidR="0082328B" w:rsidRPr="00CD68D3" w:rsidRDefault="0082328B" w:rsidP="0082328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2B31CFAD" w14:textId="77777777" w:rsidR="0082328B" w:rsidRPr="00CD68D3" w:rsidRDefault="0082328B" w:rsidP="0082328B">
      <w:pPr>
        <w:pStyle w:val="lfej"/>
        <w:tabs>
          <w:tab w:val="left" w:pos="708"/>
        </w:tabs>
        <w:jc w:val="both"/>
        <w:rPr>
          <w:rFonts w:cs="Times New Roman"/>
          <w:sz w:val="24"/>
          <w:szCs w:val="24"/>
        </w:rPr>
      </w:pPr>
      <w:r w:rsidRPr="00CD68D3"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b/>
          <w:bCs/>
          <w:sz w:val="24"/>
          <w:szCs w:val="24"/>
        </w:rPr>
        <w:t>.5. Ismertesse röviden a kedvezményezett (felkészítő tanár, tanuló)</w:t>
      </w:r>
      <w:r w:rsidRPr="00CD68D3">
        <w:rPr>
          <w:rFonts w:cs="Times New Roman"/>
          <w:b/>
          <w:bCs/>
          <w:sz w:val="24"/>
          <w:szCs w:val="24"/>
        </w:rPr>
        <w:t xml:space="preserve"> eddigi tevékenységét! </w:t>
      </w:r>
      <w:r w:rsidRPr="00CD68D3">
        <w:rPr>
          <w:rFonts w:cs="Times New Roman"/>
          <w:bCs/>
          <w:sz w:val="24"/>
          <w:szCs w:val="24"/>
        </w:rPr>
        <w:t>(</w:t>
      </w:r>
      <w:r w:rsidRPr="00CD68D3">
        <w:rPr>
          <w:rFonts w:cs="Times New Roman"/>
          <w:sz w:val="24"/>
          <w:szCs w:val="24"/>
        </w:rPr>
        <w:t>max. 10 sor)</w:t>
      </w:r>
    </w:p>
    <w:p w14:paraId="30F8DB6B" w14:textId="77777777" w:rsidR="0082328B" w:rsidRDefault="0082328B" w:rsidP="0082328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328B" w14:paraId="4EDD16D2" w14:textId="77777777" w:rsidTr="00BC7A48">
        <w:tc>
          <w:tcPr>
            <w:tcW w:w="9062" w:type="dxa"/>
          </w:tcPr>
          <w:p w14:paraId="56065ADB" w14:textId="77777777" w:rsidR="0082328B" w:rsidRDefault="0082328B" w:rsidP="00BC7A48">
            <w:pPr>
              <w:pStyle w:val="lfej"/>
              <w:tabs>
                <w:tab w:val="left" w:pos="708"/>
              </w:tabs>
              <w:rPr>
                <w:rFonts w:cs="Times New Roman"/>
                <w:sz w:val="24"/>
                <w:szCs w:val="24"/>
              </w:rPr>
            </w:pPr>
          </w:p>
          <w:p w14:paraId="4CD86C3C" w14:textId="77777777" w:rsidR="0082328B" w:rsidRDefault="0082328B" w:rsidP="00BC7A48">
            <w:pPr>
              <w:pStyle w:val="lfej"/>
              <w:tabs>
                <w:tab w:val="left" w:pos="708"/>
              </w:tabs>
              <w:rPr>
                <w:rFonts w:cs="Times New Roman"/>
                <w:sz w:val="24"/>
                <w:szCs w:val="24"/>
              </w:rPr>
            </w:pPr>
          </w:p>
          <w:p w14:paraId="25BD0A1F" w14:textId="77777777" w:rsidR="0082328B" w:rsidRDefault="0082328B" w:rsidP="00BC7A48">
            <w:pPr>
              <w:pStyle w:val="lfej"/>
              <w:tabs>
                <w:tab w:val="left" w:pos="708"/>
              </w:tabs>
              <w:rPr>
                <w:rFonts w:cs="Times New Roman"/>
                <w:sz w:val="24"/>
                <w:szCs w:val="24"/>
              </w:rPr>
            </w:pPr>
          </w:p>
          <w:p w14:paraId="603A164F" w14:textId="77777777" w:rsidR="0082328B" w:rsidRDefault="0082328B" w:rsidP="00BC7A48">
            <w:pPr>
              <w:pStyle w:val="lfej"/>
              <w:tabs>
                <w:tab w:val="left" w:pos="708"/>
              </w:tabs>
              <w:rPr>
                <w:rFonts w:cs="Times New Roman"/>
                <w:sz w:val="24"/>
                <w:szCs w:val="24"/>
              </w:rPr>
            </w:pPr>
          </w:p>
          <w:p w14:paraId="2F76C6BE" w14:textId="77777777" w:rsidR="0082328B" w:rsidRDefault="0082328B" w:rsidP="00BC7A48">
            <w:pPr>
              <w:pStyle w:val="lfej"/>
              <w:tabs>
                <w:tab w:val="left" w:pos="708"/>
              </w:tabs>
              <w:rPr>
                <w:rFonts w:cs="Times New Roman"/>
                <w:sz w:val="24"/>
                <w:szCs w:val="24"/>
              </w:rPr>
            </w:pPr>
          </w:p>
          <w:p w14:paraId="7AB32C07" w14:textId="77777777" w:rsidR="0082328B" w:rsidRDefault="0082328B" w:rsidP="00BC7A48">
            <w:pPr>
              <w:pStyle w:val="lfej"/>
              <w:tabs>
                <w:tab w:val="left" w:pos="708"/>
              </w:tabs>
              <w:rPr>
                <w:rFonts w:cs="Times New Roman"/>
                <w:sz w:val="24"/>
                <w:szCs w:val="24"/>
              </w:rPr>
            </w:pPr>
          </w:p>
          <w:p w14:paraId="46AD13E9" w14:textId="77777777" w:rsidR="0082328B" w:rsidRDefault="0082328B" w:rsidP="00BC7A48">
            <w:pPr>
              <w:pStyle w:val="lfej"/>
              <w:tabs>
                <w:tab w:val="left" w:pos="708"/>
              </w:tabs>
              <w:rPr>
                <w:rFonts w:cs="Times New Roman"/>
                <w:sz w:val="24"/>
                <w:szCs w:val="24"/>
              </w:rPr>
            </w:pPr>
          </w:p>
          <w:p w14:paraId="78E1A5C9" w14:textId="77777777" w:rsidR="0082328B" w:rsidRDefault="0082328B" w:rsidP="00BC7A48">
            <w:pPr>
              <w:pStyle w:val="lfej"/>
              <w:tabs>
                <w:tab w:val="left" w:pos="708"/>
              </w:tabs>
              <w:rPr>
                <w:rFonts w:cs="Times New Roman"/>
                <w:sz w:val="24"/>
                <w:szCs w:val="24"/>
              </w:rPr>
            </w:pPr>
          </w:p>
          <w:p w14:paraId="03A20F8D" w14:textId="77777777" w:rsidR="0082328B" w:rsidRDefault="0082328B" w:rsidP="00BC7A48">
            <w:pPr>
              <w:pStyle w:val="lfej"/>
              <w:tabs>
                <w:tab w:val="left" w:pos="708"/>
              </w:tabs>
              <w:rPr>
                <w:rFonts w:cs="Times New Roman"/>
                <w:sz w:val="24"/>
                <w:szCs w:val="24"/>
              </w:rPr>
            </w:pPr>
          </w:p>
          <w:p w14:paraId="7B3B4DB0" w14:textId="77777777" w:rsidR="0082328B" w:rsidRDefault="0082328B" w:rsidP="00BC7A48">
            <w:pPr>
              <w:pStyle w:val="lfej"/>
              <w:tabs>
                <w:tab w:val="left" w:pos="708"/>
              </w:tabs>
              <w:rPr>
                <w:rFonts w:cs="Times New Roman"/>
                <w:sz w:val="24"/>
                <w:szCs w:val="24"/>
              </w:rPr>
            </w:pPr>
          </w:p>
          <w:p w14:paraId="2D20655B" w14:textId="77777777" w:rsidR="0082328B" w:rsidRDefault="0082328B" w:rsidP="00BC7A48">
            <w:pPr>
              <w:pStyle w:val="lfej"/>
              <w:tabs>
                <w:tab w:val="left" w:pos="708"/>
              </w:tabs>
              <w:rPr>
                <w:rFonts w:cs="Times New Roman"/>
                <w:sz w:val="24"/>
                <w:szCs w:val="24"/>
              </w:rPr>
            </w:pPr>
          </w:p>
        </w:tc>
      </w:tr>
    </w:tbl>
    <w:p w14:paraId="12C14A10" w14:textId="77777777" w:rsidR="0082328B" w:rsidRDefault="0082328B" w:rsidP="0082328B">
      <w:pPr>
        <w:pStyle w:val="lfej"/>
        <w:tabs>
          <w:tab w:val="left" w:pos="708"/>
        </w:tabs>
        <w:rPr>
          <w:rFonts w:cs="Times New Roman"/>
          <w:sz w:val="24"/>
          <w:szCs w:val="24"/>
          <w:u w:val="single"/>
        </w:rPr>
      </w:pPr>
    </w:p>
    <w:p w14:paraId="1C42FE23" w14:textId="77777777" w:rsidR="0082328B" w:rsidRPr="00425450" w:rsidRDefault="0082328B" w:rsidP="0082328B">
      <w:pPr>
        <w:pStyle w:val="lfej"/>
        <w:tabs>
          <w:tab w:val="left" w:pos="708"/>
        </w:tabs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Mellékletek:</w:t>
      </w:r>
    </w:p>
    <w:p w14:paraId="511C52A4" w14:textId="77777777" w:rsidR="0082328B" w:rsidRDefault="0082328B" w:rsidP="0082328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1/A. számú melléklet: A kedvezményezett (felkészítő tanár)</w:t>
      </w:r>
      <w:r w:rsidRPr="00425450">
        <w:rPr>
          <w:rFonts w:cs="Times New Roman"/>
          <w:sz w:val="24"/>
          <w:szCs w:val="24"/>
        </w:rPr>
        <w:t xml:space="preserve"> nyilatkozatai</w:t>
      </w:r>
    </w:p>
    <w:p w14:paraId="469B33D2" w14:textId="77777777" w:rsidR="0082328B" w:rsidRPr="00425450" w:rsidRDefault="0082328B" w:rsidP="0082328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1/B. számú melléklet: A kedvezményezett (tanuló) nyilatkozatai</w:t>
      </w:r>
    </w:p>
    <w:p w14:paraId="4B1FDBC0" w14:textId="77777777" w:rsidR="0082328B" w:rsidRPr="00425450" w:rsidRDefault="0082328B" w:rsidP="0082328B">
      <w:pPr>
        <w:pStyle w:val="lfej"/>
        <w:tabs>
          <w:tab w:val="left" w:pos="708"/>
        </w:tabs>
        <w:ind w:left="1843" w:hanging="184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 </w:t>
      </w:r>
      <w:r w:rsidRPr="00425450">
        <w:rPr>
          <w:rFonts w:cs="Times New Roman"/>
          <w:sz w:val="24"/>
          <w:szCs w:val="24"/>
        </w:rPr>
        <w:t>számú melléklet: Nyilatkozat a közpénzekből nyújtott támogatások átláthatóságáról szóló 2007. évi CLXXXI. törvény szerinti összeférhetetlenség, illetve érintettség fennállásáról vagy hiányáról</w:t>
      </w:r>
    </w:p>
    <w:p w14:paraId="203E3423" w14:textId="77777777" w:rsidR="0082328B" w:rsidRPr="00CD68D3" w:rsidRDefault="0082328B" w:rsidP="0082328B">
      <w:pPr>
        <w:pStyle w:val="lfej"/>
        <w:tabs>
          <w:tab w:val="left" w:pos="708"/>
        </w:tabs>
        <w:ind w:left="1843" w:hanging="184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Pr="00425450">
        <w:rPr>
          <w:rFonts w:cs="Times New Roman"/>
          <w:sz w:val="24"/>
          <w:szCs w:val="24"/>
        </w:rPr>
        <w:t>számú melléklet: Közzétételi kérelem a közpénzekből nyújtott támogatások átláthatóságáról szóló 2007. évi CLXXXI. törvény 8. § (1) bekezdés szerinti érintettségéről (Csak akkor kell kitölteni, hogy ha a 3. számú melléklet szerinti összeférhetetlenség, vagy érintettség fennáll)</w:t>
      </w:r>
    </w:p>
    <w:p w14:paraId="0D62DEF6" w14:textId="77777777" w:rsidR="0082328B" w:rsidRPr="00CD68D3" w:rsidRDefault="0082328B" w:rsidP="0082328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25103858" w14:textId="77777777" w:rsidR="0082328B" w:rsidRPr="00CD68D3" w:rsidRDefault="0082328B" w:rsidP="0082328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Szekszárd, </w:t>
      </w:r>
      <w:r w:rsidRPr="00BA70A3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</w:rPr>
        <w:t>25</w:t>
      </w:r>
      <w:r w:rsidRPr="00BA70A3">
        <w:rPr>
          <w:rFonts w:cs="Times New Roman"/>
          <w:sz w:val="24"/>
          <w:szCs w:val="24"/>
        </w:rPr>
        <w:t>. ………………………………….</w:t>
      </w:r>
    </w:p>
    <w:p w14:paraId="7A4E4B8D" w14:textId="77777777" w:rsidR="0082328B" w:rsidRPr="00CD68D3" w:rsidRDefault="0082328B" w:rsidP="0082328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28B55A48" w14:textId="77777777" w:rsidR="0082328B" w:rsidRPr="00CD68D3" w:rsidRDefault="0082328B" w:rsidP="0082328B">
      <w:pPr>
        <w:pStyle w:val="lfej"/>
        <w:tabs>
          <w:tab w:val="left" w:pos="708"/>
        </w:tabs>
        <w:jc w:val="right"/>
        <w:rPr>
          <w:rFonts w:cs="Times New Roman"/>
          <w:sz w:val="24"/>
          <w:szCs w:val="24"/>
        </w:rPr>
      </w:pPr>
      <w:r w:rsidRPr="00CD68D3">
        <w:rPr>
          <w:rFonts w:cs="Times New Roman"/>
          <w:sz w:val="24"/>
          <w:szCs w:val="24"/>
        </w:rPr>
        <w:t>………………………………………………</w:t>
      </w:r>
    </w:p>
    <w:p w14:paraId="505551F3" w14:textId="77777777" w:rsidR="0082328B" w:rsidRPr="00CD68D3" w:rsidRDefault="0082328B" w:rsidP="0082328B">
      <w:pPr>
        <w:pStyle w:val="lfej"/>
        <w:tabs>
          <w:tab w:val="left" w:pos="708"/>
        </w:tabs>
        <w:ind w:left="4956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r w:rsidRPr="00CD68D3">
        <w:rPr>
          <w:rFonts w:cs="Times New Roman"/>
          <w:sz w:val="24"/>
          <w:szCs w:val="24"/>
        </w:rPr>
        <w:t>pályázó</w:t>
      </w:r>
      <w:r>
        <w:rPr>
          <w:rFonts w:cs="Times New Roman"/>
          <w:sz w:val="24"/>
          <w:szCs w:val="24"/>
        </w:rPr>
        <w:t xml:space="preserve"> intézmény</w:t>
      </w:r>
      <w:r w:rsidRPr="00CD68D3">
        <w:rPr>
          <w:rFonts w:cs="Times New Roman"/>
          <w:sz w:val="24"/>
          <w:szCs w:val="24"/>
        </w:rPr>
        <w:t xml:space="preserve"> aláírása</w:t>
      </w:r>
    </w:p>
    <w:p w14:paraId="7435B04A" w14:textId="77777777" w:rsidR="0082328B" w:rsidRPr="00CD68D3" w:rsidRDefault="0082328B" w:rsidP="0082328B">
      <w:pPr>
        <w:spacing w:after="0"/>
        <w:rPr>
          <w:sz w:val="24"/>
          <w:szCs w:val="24"/>
        </w:rPr>
        <w:sectPr w:rsidR="0082328B" w:rsidRPr="00CD68D3" w:rsidSect="0082328B">
          <w:footerReference w:type="default" r:id="rId7"/>
          <w:pgSz w:w="11906" w:h="16838"/>
          <w:pgMar w:top="1417" w:right="1417" w:bottom="1417" w:left="1417" w:header="708" w:footer="708" w:gutter="0"/>
          <w:pgNumType w:fmt="numberInDash"/>
          <w:cols w:space="708"/>
        </w:sectPr>
      </w:pPr>
    </w:p>
    <w:p w14:paraId="4AB8FEFE" w14:textId="77777777" w:rsidR="0082328B" w:rsidRDefault="0082328B" w:rsidP="0082328B">
      <w:pPr>
        <w:pStyle w:val="lfej"/>
        <w:tabs>
          <w:tab w:val="left" w:pos="708"/>
        </w:tabs>
        <w:ind w:left="720"/>
        <w:jc w:val="right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lastRenderedPageBreak/>
        <w:t xml:space="preserve">1/A. </w:t>
      </w:r>
      <w:r w:rsidRPr="0058283C">
        <w:rPr>
          <w:rFonts w:cs="Times New Roman"/>
          <w:b/>
          <w:bCs/>
          <w:i/>
          <w:iCs/>
          <w:sz w:val="24"/>
          <w:szCs w:val="24"/>
        </w:rPr>
        <w:t>számú melléklet</w:t>
      </w:r>
    </w:p>
    <w:p w14:paraId="361B36B5" w14:textId="77777777" w:rsidR="0082328B" w:rsidRDefault="0082328B" w:rsidP="0082328B">
      <w:pPr>
        <w:pStyle w:val="lfej"/>
        <w:tabs>
          <w:tab w:val="left" w:pos="708"/>
        </w:tabs>
        <w:ind w:left="720"/>
        <w:jc w:val="center"/>
        <w:rPr>
          <w:rFonts w:cs="Times New Roman"/>
          <w:b/>
          <w:bCs/>
          <w:i/>
          <w:iCs/>
          <w:sz w:val="24"/>
          <w:szCs w:val="24"/>
        </w:rPr>
      </w:pPr>
    </w:p>
    <w:p w14:paraId="4D0E8ED3" w14:textId="77777777" w:rsidR="0082328B" w:rsidRPr="0058283C" w:rsidRDefault="0082328B" w:rsidP="0082328B">
      <w:pPr>
        <w:pStyle w:val="lfej"/>
        <w:tabs>
          <w:tab w:val="left" w:pos="708"/>
        </w:tabs>
        <w:ind w:left="720"/>
        <w:jc w:val="center"/>
        <w:rPr>
          <w:rFonts w:cs="Times New Roman"/>
          <w:b/>
          <w:bCs/>
          <w:i/>
          <w:iCs/>
          <w:sz w:val="24"/>
          <w:szCs w:val="24"/>
        </w:rPr>
      </w:pPr>
    </w:p>
    <w:p w14:paraId="428A2306" w14:textId="77777777" w:rsidR="0082328B" w:rsidRPr="00CD68D3" w:rsidRDefault="0082328B" w:rsidP="0082328B">
      <w:pPr>
        <w:pStyle w:val="lfej"/>
        <w:tabs>
          <w:tab w:val="left" w:pos="708"/>
        </w:tabs>
        <w:jc w:val="center"/>
        <w:rPr>
          <w:rFonts w:cs="Times New Roman"/>
          <w:b/>
          <w:bCs/>
          <w:i/>
          <w:iCs/>
          <w:sz w:val="24"/>
          <w:szCs w:val="24"/>
          <w:u w:val="single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 xml:space="preserve">A KEDVEZMÉNYEZETT (FELKÉSZÍTŐ TANÁR) </w:t>
      </w:r>
      <w:r w:rsidRPr="00CD68D3">
        <w:rPr>
          <w:rFonts w:cs="Times New Roman"/>
          <w:b/>
          <w:bCs/>
          <w:i/>
          <w:iCs/>
          <w:sz w:val="24"/>
          <w:szCs w:val="24"/>
          <w:u w:val="single"/>
        </w:rPr>
        <w:t>NYILATKOZATAI</w:t>
      </w:r>
    </w:p>
    <w:p w14:paraId="486E6603" w14:textId="77777777" w:rsidR="0082328B" w:rsidRDefault="0082328B" w:rsidP="0082328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4E4C49D8" w14:textId="77777777" w:rsidR="0082328B" w:rsidRDefault="0082328B" w:rsidP="0082328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5FB9CB9E" w14:textId="77777777" w:rsidR="0082328B" w:rsidRPr="00425450" w:rsidRDefault="0082328B" w:rsidP="0082328B">
      <w:pPr>
        <w:pStyle w:val="lfej"/>
        <w:tabs>
          <w:tab w:val="clear" w:pos="4536"/>
          <w:tab w:val="left" w:pos="0"/>
        </w:tabs>
        <w:jc w:val="both"/>
        <w:rPr>
          <w:b/>
          <w:bCs/>
          <w:sz w:val="24"/>
          <w:szCs w:val="24"/>
        </w:rPr>
      </w:pPr>
      <w:r w:rsidRPr="00425450">
        <w:rPr>
          <w:b/>
          <w:bCs/>
          <w:sz w:val="24"/>
          <w:szCs w:val="24"/>
        </w:rPr>
        <w:t>Büntetőjogi felelősségem tudatában kijelentem, hogy a pályázat benyújtásának időpontjában:</w:t>
      </w:r>
    </w:p>
    <w:p w14:paraId="75C558AB" w14:textId="77777777" w:rsidR="0082328B" w:rsidRPr="00EF2C8C" w:rsidRDefault="0082328B" w:rsidP="0082328B">
      <w:pPr>
        <w:pStyle w:val="lfej"/>
        <w:tabs>
          <w:tab w:val="clear" w:pos="4536"/>
          <w:tab w:val="left" w:pos="0"/>
        </w:tabs>
        <w:jc w:val="both"/>
      </w:pPr>
    </w:p>
    <w:p w14:paraId="2EE78405" w14:textId="77777777" w:rsidR="0082328B" w:rsidRDefault="0082328B" w:rsidP="0082328B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25450">
        <w:rPr>
          <w:sz w:val="24"/>
          <w:szCs w:val="24"/>
        </w:rPr>
        <w:t>A 20</w:t>
      </w:r>
      <w:r>
        <w:rPr>
          <w:sz w:val="24"/>
          <w:szCs w:val="24"/>
        </w:rPr>
        <w:t>24/2025.</w:t>
      </w:r>
      <w:r w:rsidRPr="00425450">
        <w:rPr>
          <w:sz w:val="24"/>
          <w:szCs w:val="24"/>
        </w:rPr>
        <w:t xml:space="preserve"> évi Mecénás Tehetséggondozó Támogatásra kiírt pályázati feltételeket elfogadom.</w:t>
      </w:r>
    </w:p>
    <w:p w14:paraId="02C07CE0" w14:textId="77777777" w:rsidR="0082328B" w:rsidRPr="00425450" w:rsidRDefault="0082328B" w:rsidP="0082328B">
      <w:pPr>
        <w:spacing w:after="0" w:line="240" w:lineRule="auto"/>
        <w:ind w:left="786"/>
        <w:jc w:val="both"/>
        <w:rPr>
          <w:sz w:val="24"/>
          <w:szCs w:val="24"/>
        </w:rPr>
      </w:pPr>
    </w:p>
    <w:p w14:paraId="2D8354AC" w14:textId="77777777" w:rsidR="0082328B" w:rsidRPr="005B184F" w:rsidRDefault="0082328B" w:rsidP="0082328B">
      <w:pPr>
        <w:numPr>
          <w:ilvl w:val="0"/>
          <w:numId w:val="4"/>
        </w:numPr>
        <w:tabs>
          <w:tab w:val="right" w:pos="9072"/>
        </w:tabs>
        <w:autoSpaceDN w:val="0"/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hu-HU"/>
        </w:rPr>
      </w:pPr>
      <w:r w:rsidRPr="005B184F">
        <w:rPr>
          <w:rFonts w:eastAsia="Times New Roman" w:cs="Times New Roman"/>
          <w:sz w:val="24"/>
          <w:szCs w:val="24"/>
          <w:lang w:eastAsia="hu-HU"/>
        </w:rPr>
        <w:t>A Nemzeti Adó- és Vámhivatal irányában adó- és vámtartozásom nem áll fenn, Szekszárd Megyei Jogú Város Önkormányzata és intézményei irányában adó- és egyéb tartozásom nem áll fenn,</w:t>
      </w:r>
    </w:p>
    <w:p w14:paraId="22542647" w14:textId="77777777" w:rsidR="0082328B" w:rsidRPr="005B184F" w:rsidRDefault="0082328B" w:rsidP="0082328B">
      <w:pPr>
        <w:tabs>
          <w:tab w:val="center" w:pos="4536"/>
          <w:tab w:val="right" w:pos="9072"/>
        </w:tabs>
        <w:autoSpaceDN w:val="0"/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114D2978" w14:textId="77777777" w:rsidR="0082328B" w:rsidRPr="005B184F" w:rsidRDefault="0082328B" w:rsidP="0082328B">
      <w:pPr>
        <w:numPr>
          <w:ilvl w:val="0"/>
          <w:numId w:val="4"/>
        </w:numPr>
        <w:tabs>
          <w:tab w:val="center" w:pos="4536"/>
          <w:tab w:val="right" w:pos="9072"/>
        </w:tabs>
        <w:autoSpaceDN w:val="0"/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hu-HU"/>
        </w:rPr>
      </w:pPr>
      <w:r w:rsidRPr="005B184F">
        <w:rPr>
          <w:rFonts w:eastAsia="Times New Roman" w:cs="Times New Roman"/>
          <w:sz w:val="24"/>
          <w:szCs w:val="24"/>
          <w:lang w:eastAsia="hu-HU"/>
        </w:rPr>
        <w:t>Az önkormányzattól korábban kapott támogatásokkal elszámoltam.</w:t>
      </w:r>
    </w:p>
    <w:p w14:paraId="583C927F" w14:textId="77777777" w:rsidR="0082328B" w:rsidRPr="005B184F" w:rsidRDefault="0082328B" w:rsidP="0082328B">
      <w:pPr>
        <w:spacing w:after="0" w:line="240" w:lineRule="auto"/>
        <w:ind w:left="720"/>
        <w:rPr>
          <w:rFonts w:eastAsia="Calibri" w:cs="Calibri"/>
          <w:sz w:val="24"/>
          <w:szCs w:val="24"/>
        </w:rPr>
      </w:pPr>
    </w:p>
    <w:p w14:paraId="26CCEAEE" w14:textId="77777777" w:rsidR="0082328B" w:rsidRPr="005B184F" w:rsidRDefault="0082328B" w:rsidP="0082328B">
      <w:pPr>
        <w:numPr>
          <w:ilvl w:val="0"/>
          <w:numId w:val="4"/>
        </w:numPr>
        <w:spacing w:after="160" w:line="259" w:lineRule="auto"/>
        <w:ind w:left="720"/>
        <w:jc w:val="both"/>
        <w:rPr>
          <w:rFonts w:eastAsia="Calibri" w:cs="Calibri"/>
          <w:sz w:val="24"/>
          <w:szCs w:val="24"/>
        </w:rPr>
      </w:pPr>
      <w:r w:rsidRPr="005B184F">
        <w:rPr>
          <w:rFonts w:eastAsia="Calibri" w:cs="Calibri"/>
          <w:sz w:val="24"/>
          <w:szCs w:val="24"/>
        </w:rPr>
        <w:t>Hozzájárulok a pályázatban foglalt közérdekű adatoknak Szekszárd város hivatalos weblapján történő közzétételéhez.</w:t>
      </w:r>
    </w:p>
    <w:p w14:paraId="1E5D694E" w14:textId="77777777" w:rsidR="0082328B" w:rsidRPr="005B184F" w:rsidRDefault="0082328B" w:rsidP="0082328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>Tudomásul veszem, hogy a pályázatomban felt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ü</w:t>
      </w: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>ntetett személyes adataimat a támogatási kérelmet elbíráló szerv a GDPR 6. cikk (1) c) pontja alapján jogi kötelezettség teljesítése, valamint a GDPR 6. cikk (1) e) pontja alapján közérdekből végzett feladat teljesítése érdekében kezeli. Nyilatkozom, hogy a pályázati eljárással kapcsolatos adatkezelési tájékoztató tar</w:t>
      </w:r>
      <w:r>
        <w:rPr>
          <w:rFonts w:ascii="Calibri" w:eastAsia="Times New Roman" w:hAnsi="Calibri" w:cs="Calibri"/>
          <w:sz w:val="24"/>
          <w:szCs w:val="24"/>
          <w:lang w:eastAsia="hu-HU"/>
        </w:rPr>
        <w:t>tamát megismertem, azt megérte</w:t>
      </w: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>ttem és az abban foglaltakat elfogadom.</w:t>
      </w:r>
    </w:p>
    <w:p w14:paraId="009D9BB3" w14:textId="77777777" w:rsidR="0082328B" w:rsidRPr="00425450" w:rsidRDefault="0082328B" w:rsidP="0082328B">
      <w:pPr>
        <w:pStyle w:val="lfej"/>
        <w:ind w:left="720"/>
        <w:jc w:val="both"/>
        <w:rPr>
          <w:sz w:val="24"/>
          <w:szCs w:val="24"/>
        </w:rPr>
      </w:pPr>
    </w:p>
    <w:p w14:paraId="396AC4A5" w14:textId="77777777" w:rsidR="0082328B" w:rsidRPr="00425450" w:rsidRDefault="0082328B" w:rsidP="0082328B">
      <w:pPr>
        <w:pStyle w:val="lfej"/>
        <w:numPr>
          <w:ilvl w:val="0"/>
          <w:numId w:val="4"/>
        </w:num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Az ö</w:t>
      </w:r>
      <w:r w:rsidRPr="00425450">
        <w:rPr>
          <w:sz w:val="24"/>
          <w:szCs w:val="24"/>
        </w:rPr>
        <w:t>sszeférhetetlenségi/ érintettségi nyilatkozatot a pályázathoz csatoltam,</w:t>
      </w:r>
    </w:p>
    <w:p w14:paraId="5006C4A2" w14:textId="77777777" w:rsidR="0082328B" w:rsidRPr="00425450" w:rsidRDefault="0082328B" w:rsidP="0082328B">
      <w:pPr>
        <w:pStyle w:val="lfej"/>
        <w:jc w:val="both"/>
        <w:rPr>
          <w:sz w:val="24"/>
          <w:szCs w:val="24"/>
        </w:rPr>
      </w:pPr>
    </w:p>
    <w:p w14:paraId="2EB2663A" w14:textId="77777777" w:rsidR="0082328B" w:rsidRPr="00425450" w:rsidRDefault="0082328B" w:rsidP="0082328B">
      <w:pPr>
        <w:pStyle w:val="lfej"/>
        <w:jc w:val="both"/>
        <w:rPr>
          <w:b/>
          <w:bCs/>
          <w:sz w:val="24"/>
          <w:szCs w:val="24"/>
          <w:u w:val="single"/>
        </w:rPr>
      </w:pPr>
    </w:p>
    <w:p w14:paraId="0D087DB7" w14:textId="77777777" w:rsidR="0082328B" w:rsidRPr="00425450" w:rsidRDefault="0082328B" w:rsidP="0082328B">
      <w:pPr>
        <w:pStyle w:val="lfej"/>
        <w:tabs>
          <w:tab w:val="left" w:pos="708"/>
        </w:tabs>
        <w:rPr>
          <w:sz w:val="24"/>
          <w:szCs w:val="24"/>
        </w:rPr>
      </w:pPr>
      <w:r w:rsidRPr="00425450">
        <w:rPr>
          <w:sz w:val="24"/>
          <w:szCs w:val="24"/>
        </w:rPr>
        <w:t>Szekszárd, 20</w:t>
      </w:r>
      <w:r>
        <w:rPr>
          <w:sz w:val="24"/>
          <w:szCs w:val="24"/>
        </w:rPr>
        <w:t>25</w:t>
      </w:r>
      <w:r w:rsidRPr="00425450">
        <w:rPr>
          <w:sz w:val="24"/>
          <w:szCs w:val="24"/>
        </w:rPr>
        <w:t>. ………………………………….</w:t>
      </w:r>
    </w:p>
    <w:p w14:paraId="19CB8344" w14:textId="77777777" w:rsidR="0082328B" w:rsidRPr="00425450" w:rsidRDefault="0082328B" w:rsidP="0082328B">
      <w:pPr>
        <w:pStyle w:val="lfej"/>
        <w:tabs>
          <w:tab w:val="left" w:pos="708"/>
        </w:tabs>
        <w:jc w:val="right"/>
        <w:rPr>
          <w:sz w:val="24"/>
          <w:szCs w:val="24"/>
        </w:rPr>
      </w:pPr>
    </w:p>
    <w:p w14:paraId="2F777A81" w14:textId="77777777" w:rsidR="0082328B" w:rsidRPr="00425450" w:rsidRDefault="0082328B" w:rsidP="0082328B">
      <w:pPr>
        <w:pStyle w:val="lfej"/>
        <w:tabs>
          <w:tab w:val="left" w:pos="708"/>
        </w:tabs>
        <w:jc w:val="right"/>
        <w:rPr>
          <w:sz w:val="24"/>
          <w:szCs w:val="24"/>
        </w:rPr>
      </w:pPr>
    </w:p>
    <w:p w14:paraId="15A3868D" w14:textId="77777777" w:rsidR="0082328B" w:rsidRDefault="0082328B" w:rsidP="0082328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………………………………………………</w:t>
      </w:r>
    </w:p>
    <w:p w14:paraId="3D6D80FA" w14:textId="77777777" w:rsidR="0082328B" w:rsidRDefault="0082328B" w:rsidP="0082328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Kedvezményezett (felkészítő tanár) aláírása</w:t>
      </w:r>
    </w:p>
    <w:p w14:paraId="2CF9C1AD" w14:textId="77777777" w:rsidR="0082328B" w:rsidRPr="00425450" w:rsidRDefault="0082328B" w:rsidP="0082328B">
      <w:pPr>
        <w:jc w:val="right"/>
        <w:rPr>
          <w:b/>
          <w:bCs/>
          <w:sz w:val="24"/>
          <w:szCs w:val="24"/>
        </w:rPr>
      </w:pPr>
    </w:p>
    <w:p w14:paraId="0487CEEF" w14:textId="77777777" w:rsidR="0082328B" w:rsidRDefault="0082328B" w:rsidP="0082328B">
      <w:pPr>
        <w:jc w:val="right"/>
        <w:rPr>
          <w:b/>
          <w:bCs/>
        </w:rPr>
      </w:pPr>
    </w:p>
    <w:p w14:paraId="691A6C6E" w14:textId="77777777" w:rsidR="0082328B" w:rsidRDefault="0082328B" w:rsidP="0082328B">
      <w:pPr>
        <w:jc w:val="right"/>
        <w:rPr>
          <w:b/>
          <w:bCs/>
        </w:rPr>
      </w:pPr>
    </w:p>
    <w:p w14:paraId="35BEAE59" w14:textId="77777777" w:rsidR="0082328B" w:rsidRDefault="0082328B" w:rsidP="0082328B">
      <w:pPr>
        <w:jc w:val="right"/>
        <w:rPr>
          <w:b/>
          <w:bCs/>
        </w:rPr>
      </w:pPr>
    </w:p>
    <w:p w14:paraId="6F3365DE" w14:textId="77777777" w:rsidR="0082328B" w:rsidRDefault="0082328B" w:rsidP="0082328B">
      <w:pPr>
        <w:jc w:val="right"/>
        <w:rPr>
          <w:b/>
          <w:bCs/>
        </w:rPr>
      </w:pPr>
    </w:p>
    <w:p w14:paraId="21D7F82D" w14:textId="77777777" w:rsidR="0082328B" w:rsidRDefault="0082328B" w:rsidP="0082328B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5589A01" w14:textId="77777777" w:rsidR="0082328B" w:rsidRDefault="0082328B" w:rsidP="0082328B">
      <w:pPr>
        <w:pStyle w:val="lfej"/>
        <w:tabs>
          <w:tab w:val="left" w:pos="708"/>
        </w:tabs>
        <w:ind w:left="720"/>
        <w:jc w:val="right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lastRenderedPageBreak/>
        <w:t xml:space="preserve">1/B. </w:t>
      </w:r>
      <w:r w:rsidRPr="0058283C">
        <w:rPr>
          <w:rFonts w:cs="Times New Roman"/>
          <w:b/>
          <w:bCs/>
          <w:i/>
          <w:iCs/>
          <w:sz w:val="24"/>
          <w:szCs w:val="24"/>
        </w:rPr>
        <w:t>számú melléklet</w:t>
      </w:r>
    </w:p>
    <w:p w14:paraId="63191963" w14:textId="77777777" w:rsidR="0082328B" w:rsidRDefault="0082328B" w:rsidP="0082328B">
      <w:pPr>
        <w:pStyle w:val="lfej"/>
        <w:tabs>
          <w:tab w:val="left" w:pos="708"/>
        </w:tabs>
        <w:ind w:left="720"/>
        <w:jc w:val="center"/>
        <w:rPr>
          <w:rFonts w:cs="Times New Roman"/>
          <w:b/>
          <w:bCs/>
          <w:i/>
          <w:iCs/>
          <w:sz w:val="24"/>
          <w:szCs w:val="24"/>
        </w:rPr>
      </w:pPr>
    </w:p>
    <w:p w14:paraId="54EFE313" w14:textId="77777777" w:rsidR="0082328B" w:rsidRPr="0058283C" w:rsidRDefault="0082328B" w:rsidP="0082328B">
      <w:pPr>
        <w:pStyle w:val="lfej"/>
        <w:tabs>
          <w:tab w:val="left" w:pos="708"/>
        </w:tabs>
        <w:ind w:left="720"/>
        <w:jc w:val="center"/>
        <w:rPr>
          <w:rFonts w:cs="Times New Roman"/>
          <w:b/>
          <w:bCs/>
          <w:i/>
          <w:iCs/>
          <w:sz w:val="24"/>
          <w:szCs w:val="24"/>
        </w:rPr>
      </w:pPr>
    </w:p>
    <w:p w14:paraId="11E73043" w14:textId="77777777" w:rsidR="0082328B" w:rsidRPr="00CD68D3" w:rsidRDefault="0082328B" w:rsidP="0082328B">
      <w:pPr>
        <w:pStyle w:val="lfej"/>
        <w:tabs>
          <w:tab w:val="left" w:pos="708"/>
        </w:tabs>
        <w:jc w:val="center"/>
        <w:rPr>
          <w:rFonts w:cs="Times New Roman"/>
          <w:b/>
          <w:bCs/>
          <w:i/>
          <w:iCs/>
          <w:sz w:val="24"/>
          <w:szCs w:val="24"/>
          <w:u w:val="single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 xml:space="preserve">A KEDVEZMÉNYEZETT (TANULÓ, ILLETVE A TÖRVÉNYES KÉPVISELŐ) </w:t>
      </w:r>
      <w:r w:rsidRPr="00CD68D3">
        <w:rPr>
          <w:rFonts w:cs="Times New Roman"/>
          <w:b/>
          <w:bCs/>
          <w:i/>
          <w:iCs/>
          <w:sz w:val="24"/>
          <w:szCs w:val="24"/>
          <w:u w:val="single"/>
        </w:rPr>
        <w:t>NYILATKOZATAI</w:t>
      </w:r>
    </w:p>
    <w:p w14:paraId="6D334471" w14:textId="77777777" w:rsidR="0082328B" w:rsidRDefault="0082328B" w:rsidP="0082328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62D5958A" w14:textId="77777777" w:rsidR="0082328B" w:rsidRPr="007A2863" w:rsidRDefault="0082328B" w:rsidP="0082328B">
      <w:pPr>
        <w:pStyle w:val="lfej"/>
        <w:tabs>
          <w:tab w:val="left" w:pos="708"/>
        </w:tabs>
        <w:jc w:val="both"/>
        <w:rPr>
          <w:rFonts w:cs="Times New Roman"/>
          <w:b/>
          <w:i/>
          <w:sz w:val="24"/>
          <w:szCs w:val="24"/>
        </w:rPr>
      </w:pPr>
      <w:r w:rsidRPr="007A2863">
        <w:rPr>
          <w:rFonts w:cs="Times New Roman"/>
          <w:b/>
          <w:i/>
          <w:sz w:val="24"/>
          <w:szCs w:val="24"/>
        </w:rPr>
        <w:t xml:space="preserve">(Amennyiben a tanuló a 18. életévét nem töltötte be, ezt a nyilatkozatot helyette </w:t>
      </w:r>
      <w:r>
        <w:rPr>
          <w:rFonts w:cs="Times New Roman"/>
          <w:b/>
          <w:i/>
          <w:sz w:val="24"/>
          <w:szCs w:val="24"/>
        </w:rPr>
        <w:t>a törvényes képviselő írja alá</w:t>
      </w:r>
      <w:r w:rsidRPr="007A2863">
        <w:rPr>
          <w:rFonts w:cs="Times New Roman"/>
          <w:b/>
          <w:i/>
          <w:sz w:val="24"/>
          <w:szCs w:val="24"/>
        </w:rPr>
        <w:t>.)</w:t>
      </w:r>
    </w:p>
    <w:p w14:paraId="36D6BDF4" w14:textId="77777777" w:rsidR="0082328B" w:rsidRPr="00CD68D3" w:rsidRDefault="0082328B" w:rsidP="0082328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674205EA" w14:textId="77777777" w:rsidR="0082328B" w:rsidRPr="00425450" w:rsidRDefault="0082328B" w:rsidP="0082328B">
      <w:pPr>
        <w:pStyle w:val="lfej"/>
        <w:tabs>
          <w:tab w:val="clear" w:pos="4536"/>
          <w:tab w:val="left" w:pos="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Pr="00425450">
        <w:rPr>
          <w:b/>
          <w:bCs/>
          <w:sz w:val="24"/>
          <w:szCs w:val="24"/>
        </w:rPr>
        <w:t>ijelentem, hogy a pályázat benyújtásának időpontjában:</w:t>
      </w:r>
    </w:p>
    <w:p w14:paraId="6AE9DEC3" w14:textId="77777777" w:rsidR="0082328B" w:rsidRPr="00EF2C8C" w:rsidRDefault="0082328B" w:rsidP="0082328B">
      <w:pPr>
        <w:pStyle w:val="lfej"/>
        <w:tabs>
          <w:tab w:val="clear" w:pos="4536"/>
          <w:tab w:val="left" w:pos="0"/>
        </w:tabs>
        <w:jc w:val="both"/>
      </w:pPr>
    </w:p>
    <w:p w14:paraId="2913C93D" w14:textId="77777777" w:rsidR="0082328B" w:rsidRDefault="0082328B" w:rsidP="0082328B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425450">
        <w:rPr>
          <w:sz w:val="24"/>
          <w:szCs w:val="24"/>
        </w:rPr>
        <w:t>A 20</w:t>
      </w:r>
      <w:r>
        <w:rPr>
          <w:sz w:val="24"/>
          <w:szCs w:val="24"/>
        </w:rPr>
        <w:t>24/2025</w:t>
      </w:r>
      <w:r w:rsidRPr="00425450">
        <w:rPr>
          <w:sz w:val="24"/>
          <w:szCs w:val="24"/>
        </w:rPr>
        <w:t>. évi Mecénás Tehetséggondozó Támogatásra kiírt pályázati feltételeket elfogadom.</w:t>
      </w:r>
    </w:p>
    <w:p w14:paraId="771C004C" w14:textId="77777777" w:rsidR="0082328B" w:rsidRPr="005B184F" w:rsidRDefault="0082328B" w:rsidP="0082328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08446D55" w14:textId="77777777" w:rsidR="0082328B" w:rsidRPr="005B184F" w:rsidRDefault="0082328B" w:rsidP="0082328B">
      <w:pPr>
        <w:numPr>
          <w:ilvl w:val="0"/>
          <w:numId w:val="9"/>
        </w:numPr>
        <w:spacing w:after="160" w:line="259" w:lineRule="auto"/>
        <w:ind w:left="720"/>
        <w:jc w:val="both"/>
        <w:rPr>
          <w:rFonts w:eastAsia="Calibri" w:cs="Calibri"/>
          <w:sz w:val="24"/>
          <w:szCs w:val="24"/>
        </w:rPr>
      </w:pPr>
      <w:r w:rsidRPr="005B184F">
        <w:rPr>
          <w:rFonts w:eastAsia="Calibri" w:cs="Calibri"/>
          <w:sz w:val="24"/>
          <w:szCs w:val="24"/>
        </w:rPr>
        <w:t>Hozzájárulok a pályázatban foglalt közérdekű adatoknak Szekszárd város hivatalos weblapján történő közzétételéhez.</w:t>
      </w:r>
    </w:p>
    <w:p w14:paraId="442303F6" w14:textId="77777777" w:rsidR="0082328B" w:rsidRPr="005B184F" w:rsidRDefault="0082328B" w:rsidP="0082328B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 xml:space="preserve">Tudomásul veszem, hogy a 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gyermekem </w:t>
      </w: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>pályázat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ában</w:t>
      </w: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 xml:space="preserve"> felt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üntetett személyes adatait, valamint a Pályázati Adatlapon megadott nevet, bankszámlaszámomat, telefonszámomat és e-mail címemet (törvényes képviselő személyes adatai)</w:t>
      </w: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 xml:space="preserve"> a támogatási kérelmet elbíráló szerv a GDPR 6. cikk (1) c) pontja alapján jogi kötelezettség teljesítése, valamint a GDPR 6. cikk (1) e) pontja alapján közérdekből végzett feladat teljesítése érdekében kezeli. Nyilatkozom, hogy a pályázati eljárással kapcsolatos adatkezelési tájékoztató tartamát megismertem, azt megértetettem és az abban foglaltakat elfogadom.</w:t>
      </w:r>
    </w:p>
    <w:p w14:paraId="0E5BC30C" w14:textId="77777777" w:rsidR="0082328B" w:rsidRPr="00425450" w:rsidRDefault="0082328B" w:rsidP="0082328B">
      <w:pPr>
        <w:pStyle w:val="lfej"/>
        <w:ind w:left="720"/>
        <w:jc w:val="both"/>
        <w:rPr>
          <w:sz w:val="24"/>
          <w:szCs w:val="24"/>
        </w:rPr>
      </w:pPr>
    </w:p>
    <w:p w14:paraId="71564C31" w14:textId="77777777" w:rsidR="0082328B" w:rsidRPr="00425450" w:rsidRDefault="0082328B" w:rsidP="0082328B">
      <w:pPr>
        <w:pStyle w:val="lfej"/>
        <w:numPr>
          <w:ilvl w:val="0"/>
          <w:numId w:val="9"/>
        </w:num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Az ö</w:t>
      </w:r>
      <w:r w:rsidRPr="00425450">
        <w:rPr>
          <w:sz w:val="24"/>
          <w:szCs w:val="24"/>
        </w:rPr>
        <w:t>sszeférhetetlenségi/ érintettségi nyilat</w:t>
      </w:r>
      <w:r>
        <w:rPr>
          <w:sz w:val="24"/>
          <w:szCs w:val="24"/>
        </w:rPr>
        <w:t>kozatot a pályázathoz csatoltam.</w:t>
      </w:r>
    </w:p>
    <w:p w14:paraId="16B5F3C8" w14:textId="77777777" w:rsidR="0082328B" w:rsidRPr="00425450" w:rsidRDefault="0082328B" w:rsidP="0082328B">
      <w:pPr>
        <w:pStyle w:val="lfej"/>
        <w:jc w:val="both"/>
        <w:rPr>
          <w:sz w:val="24"/>
          <w:szCs w:val="24"/>
        </w:rPr>
      </w:pPr>
    </w:p>
    <w:p w14:paraId="5D55FC6C" w14:textId="77777777" w:rsidR="0082328B" w:rsidRPr="00425450" w:rsidRDefault="0082328B" w:rsidP="0082328B">
      <w:pPr>
        <w:pStyle w:val="lfej"/>
        <w:jc w:val="both"/>
        <w:rPr>
          <w:b/>
          <w:bCs/>
          <w:sz w:val="24"/>
          <w:szCs w:val="24"/>
          <w:u w:val="single"/>
        </w:rPr>
      </w:pPr>
    </w:p>
    <w:p w14:paraId="46C1A0FD" w14:textId="77777777" w:rsidR="0082328B" w:rsidRDefault="0082328B" w:rsidP="0082328B">
      <w:pPr>
        <w:pStyle w:val="lfej"/>
        <w:tabs>
          <w:tab w:val="left" w:pos="708"/>
        </w:tabs>
        <w:rPr>
          <w:sz w:val="24"/>
          <w:szCs w:val="24"/>
        </w:rPr>
      </w:pPr>
      <w:r w:rsidRPr="00425450">
        <w:rPr>
          <w:sz w:val="24"/>
          <w:szCs w:val="24"/>
        </w:rPr>
        <w:t>Szekszárd, 20</w:t>
      </w:r>
      <w:r>
        <w:rPr>
          <w:sz w:val="24"/>
          <w:szCs w:val="24"/>
        </w:rPr>
        <w:t>25</w:t>
      </w:r>
      <w:r w:rsidRPr="00425450">
        <w:rPr>
          <w:sz w:val="24"/>
          <w:szCs w:val="24"/>
        </w:rPr>
        <w:t>. ………………………………….</w:t>
      </w:r>
    </w:p>
    <w:p w14:paraId="0D49D704" w14:textId="77777777" w:rsidR="0082328B" w:rsidRDefault="0082328B" w:rsidP="0082328B">
      <w:pPr>
        <w:spacing w:after="0" w:line="240" w:lineRule="auto"/>
        <w:rPr>
          <w:b/>
        </w:rPr>
      </w:pPr>
    </w:p>
    <w:p w14:paraId="64CA6468" w14:textId="77777777" w:rsidR="0082328B" w:rsidRDefault="0082328B" w:rsidP="0082328B">
      <w:pPr>
        <w:spacing w:after="0" w:line="240" w:lineRule="auto"/>
        <w:rPr>
          <w:b/>
        </w:rPr>
      </w:pPr>
      <w:r>
        <w:rPr>
          <w:b/>
        </w:rPr>
        <w:t>Tanuló kedvezményezett törvényes képviselőjének neve: ……………………………………………………….</w:t>
      </w:r>
    </w:p>
    <w:p w14:paraId="437ACD36" w14:textId="77777777" w:rsidR="0082328B" w:rsidRPr="00433E57" w:rsidRDefault="0082328B" w:rsidP="0082328B">
      <w:pPr>
        <w:spacing w:after="0" w:line="240" w:lineRule="auto"/>
        <w:rPr>
          <w:b/>
          <w:i/>
          <w:iCs/>
        </w:rPr>
      </w:pPr>
      <w:r w:rsidRPr="00433E57">
        <w:rPr>
          <w:b/>
          <w:i/>
          <w:iCs/>
        </w:rPr>
        <w:t>(Kérjük géppel, vagy nyomtatott nagybetűvel kitölteni!)</w:t>
      </w:r>
    </w:p>
    <w:p w14:paraId="591F6BE1" w14:textId="77777777" w:rsidR="0082328B" w:rsidRDefault="0082328B" w:rsidP="0082328B">
      <w:pPr>
        <w:spacing w:after="0" w:line="240" w:lineRule="auto"/>
        <w:rPr>
          <w:b/>
        </w:rPr>
      </w:pPr>
    </w:p>
    <w:p w14:paraId="257A79B8" w14:textId="77777777" w:rsidR="0082328B" w:rsidRDefault="0082328B" w:rsidP="0082328B">
      <w:pPr>
        <w:spacing w:after="0" w:line="240" w:lineRule="auto"/>
        <w:rPr>
          <w:b/>
        </w:rPr>
      </w:pPr>
    </w:p>
    <w:p w14:paraId="669C5FA8" w14:textId="77777777" w:rsidR="0082328B" w:rsidRDefault="0082328B" w:rsidP="0082328B">
      <w:pPr>
        <w:spacing w:after="0" w:line="240" w:lineRule="auto"/>
        <w:rPr>
          <w:b/>
        </w:rPr>
      </w:pPr>
    </w:p>
    <w:p w14:paraId="180EABBE" w14:textId="77777777" w:rsidR="0082328B" w:rsidRPr="00425450" w:rsidRDefault="0082328B" w:rsidP="0082328B">
      <w:pPr>
        <w:spacing w:after="0" w:line="240" w:lineRule="auto"/>
        <w:rPr>
          <w:sz w:val="24"/>
          <w:szCs w:val="24"/>
        </w:rPr>
      </w:pPr>
      <w:r>
        <w:rPr>
          <w:b/>
        </w:rPr>
        <w:t xml:space="preserve">                                             </w:t>
      </w:r>
    </w:p>
    <w:p w14:paraId="05DF473B" w14:textId="77777777" w:rsidR="0082328B" w:rsidRPr="00425450" w:rsidRDefault="0082328B" w:rsidP="0082328B">
      <w:pPr>
        <w:pStyle w:val="lfej"/>
        <w:tabs>
          <w:tab w:val="left" w:pos="708"/>
        </w:tabs>
        <w:jc w:val="right"/>
        <w:rPr>
          <w:sz w:val="24"/>
          <w:szCs w:val="24"/>
        </w:rPr>
      </w:pPr>
    </w:p>
    <w:p w14:paraId="61BC668B" w14:textId="77777777" w:rsidR="0082328B" w:rsidRPr="00425450" w:rsidRDefault="0082328B" w:rsidP="0082328B">
      <w:pPr>
        <w:pStyle w:val="lfej"/>
        <w:tabs>
          <w:tab w:val="left" w:pos="708"/>
        </w:tabs>
        <w:jc w:val="right"/>
        <w:rPr>
          <w:sz w:val="24"/>
          <w:szCs w:val="24"/>
        </w:rPr>
      </w:pPr>
    </w:p>
    <w:p w14:paraId="13B6C09C" w14:textId="77777777" w:rsidR="0082328B" w:rsidRDefault="0082328B" w:rsidP="0082328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………………………………………………</w:t>
      </w:r>
    </w:p>
    <w:p w14:paraId="6507D98A" w14:textId="77777777" w:rsidR="0082328B" w:rsidRDefault="0082328B" w:rsidP="0082328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Tanuló kedvezményezett</w:t>
      </w:r>
    </w:p>
    <w:p w14:paraId="79317E29" w14:textId="77777777" w:rsidR="0082328B" w:rsidRDefault="0082328B" w:rsidP="0082328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törvényes képviselőjének</w:t>
      </w:r>
    </w:p>
    <w:p w14:paraId="7AC1F4D6" w14:textId="77777777" w:rsidR="0082328B" w:rsidRDefault="0082328B" w:rsidP="0082328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aláírása</w:t>
      </w:r>
    </w:p>
    <w:p w14:paraId="7DDA9F03" w14:textId="77777777" w:rsidR="0082328B" w:rsidRDefault="0082328B" w:rsidP="0082328B"/>
    <w:p w14:paraId="47133E3C" w14:textId="77777777" w:rsidR="0082328B" w:rsidRDefault="0082328B" w:rsidP="0082328B">
      <w:pPr>
        <w:jc w:val="both"/>
        <w:rPr>
          <w:b/>
          <w:bCs/>
        </w:rPr>
      </w:pPr>
    </w:p>
    <w:p w14:paraId="48475F49" w14:textId="77777777" w:rsidR="0082328B" w:rsidRDefault="0082328B" w:rsidP="0082328B">
      <w:pPr>
        <w:jc w:val="right"/>
        <w:rPr>
          <w:b/>
          <w:bCs/>
        </w:rPr>
      </w:pPr>
    </w:p>
    <w:p w14:paraId="751F450A" w14:textId="77777777" w:rsidR="0082328B" w:rsidRDefault="0082328B" w:rsidP="0082328B">
      <w:pPr>
        <w:jc w:val="right"/>
        <w:rPr>
          <w:b/>
          <w:bCs/>
        </w:rPr>
      </w:pPr>
    </w:p>
    <w:p w14:paraId="4BA88273" w14:textId="03C20769" w:rsidR="0082328B" w:rsidRDefault="0082328B" w:rsidP="0082328B">
      <w:pPr>
        <w:jc w:val="right"/>
        <w:rPr>
          <w:b/>
          <w:bCs/>
        </w:rPr>
      </w:pPr>
      <w:r>
        <w:rPr>
          <w:b/>
          <w:bCs/>
        </w:rPr>
        <w:lastRenderedPageBreak/>
        <w:t>2. számú melléklet</w:t>
      </w:r>
    </w:p>
    <w:p w14:paraId="1AA14C52" w14:textId="77777777" w:rsidR="0082328B" w:rsidRPr="005E3F3E" w:rsidRDefault="0082328B" w:rsidP="0082328B">
      <w:pPr>
        <w:jc w:val="center"/>
        <w:rPr>
          <w:b/>
        </w:rPr>
      </w:pPr>
      <w:r w:rsidRPr="005E3F3E">
        <w:rPr>
          <w:b/>
        </w:rPr>
        <w:t>NYILATKOZAT</w:t>
      </w:r>
    </w:p>
    <w:p w14:paraId="38F9B7C3" w14:textId="77777777" w:rsidR="0082328B" w:rsidRPr="005E3F3E" w:rsidRDefault="0082328B" w:rsidP="0082328B">
      <w:pPr>
        <w:jc w:val="center"/>
        <w:rPr>
          <w:b/>
        </w:rPr>
      </w:pPr>
      <w:r w:rsidRPr="005E3F3E">
        <w:rPr>
          <w:b/>
        </w:rPr>
        <w:t xml:space="preserve">a közpénzekből nyújtott támogatások átláthatóságáról szóló 2007. évi CLXXXI. </w:t>
      </w:r>
      <w:proofErr w:type="gramStart"/>
      <w:r w:rsidRPr="005E3F3E">
        <w:rPr>
          <w:b/>
        </w:rPr>
        <w:t>törvény  szerinti</w:t>
      </w:r>
      <w:proofErr w:type="gramEnd"/>
      <w:r w:rsidRPr="005E3F3E">
        <w:rPr>
          <w:b/>
        </w:rPr>
        <w:t xml:space="preserve"> összeférhetetlenség, illetve érintettség fennállásáról vagy hiányáról</w:t>
      </w:r>
    </w:p>
    <w:p w14:paraId="5F0B82BD" w14:textId="77777777" w:rsidR="0082328B" w:rsidRPr="005E3F3E" w:rsidRDefault="0082328B" w:rsidP="0082328B">
      <w:pPr>
        <w:spacing w:after="0"/>
        <w:jc w:val="both"/>
      </w:pPr>
      <w:r>
        <w:t>A Kedvezményezett</w:t>
      </w:r>
      <w:r w:rsidRPr="005E3F3E">
        <w:t xml:space="preserve"> neve:</w:t>
      </w:r>
      <w:r>
        <w:t xml:space="preserve"> </w:t>
      </w:r>
    </w:p>
    <w:p w14:paraId="57A370C3" w14:textId="77777777" w:rsidR="0082328B" w:rsidRPr="005E3F3E" w:rsidRDefault="0082328B" w:rsidP="0082328B">
      <w:pPr>
        <w:spacing w:after="0"/>
        <w:jc w:val="both"/>
      </w:pPr>
    </w:p>
    <w:p w14:paraId="3429DC75" w14:textId="77777777" w:rsidR="0082328B" w:rsidRPr="005E3F3E" w:rsidRDefault="0082328B" w:rsidP="0082328B">
      <w:pPr>
        <w:spacing w:after="0"/>
        <w:jc w:val="both"/>
      </w:pPr>
      <w:r w:rsidRPr="005E3F3E">
        <w:t>Természetes személy lakcíme:</w:t>
      </w:r>
    </w:p>
    <w:p w14:paraId="44FB3265" w14:textId="77777777" w:rsidR="0082328B" w:rsidRPr="005E3F3E" w:rsidRDefault="0082328B" w:rsidP="0082328B">
      <w:pPr>
        <w:spacing w:after="0"/>
        <w:jc w:val="both"/>
      </w:pPr>
      <w:r w:rsidRPr="005E3F3E">
        <w:t xml:space="preserve">Születési helye, ideje: </w:t>
      </w:r>
    </w:p>
    <w:p w14:paraId="73C927E0" w14:textId="77777777" w:rsidR="0082328B" w:rsidRPr="005E3F3E" w:rsidRDefault="0082328B" w:rsidP="0082328B">
      <w:pPr>
        <w:spacing w:after="0"/>
        <w:jc w:val="both"/>
      </w:pPr>
    </w:p>
    <w:p w14:paraId="070BBEC1" w14:textId="77777777" w:rsidR="0082328B" w:rsidRPr="005E3F3E" w:rsidRDefault="0082328B" w:rsidP="0082328B">
      <w:pPr>
        <w:spacing w:after="0"/>
        <w:jc w:val="both"/>
      </w:pPr>
      <w:r w:rsidRPr="005E3F3E">
        <w:t>Gazdasági társaság esetén székhelye:</w:t>
      </w:r>
    </w:p>
    <w:p w14:paraId="68A1A7AF" w14:textId="77777777" w:rsidR="0082328B" w:rsidRPr="005E3F3E" w:rsidRDefault="0082328B" w:rsidP="0082328B">
      <w:pPr>
        <w:spacing w:after="0"/>
        <w:jc w:val="both"/>
      </w:pPr>
      <w:r w:rsidRPr="005E3F3E">
        <w:t>Cégjegyzékszáma:</w:t>
      </w:r>
    </w:p>
    <w:p w14:paraId="1CAADFE9" w14:textId="77777777" w:rsidR="0082328B" w:rsidRPr="005E3F3E" w:rsidRDefault="0082328B" w:rsidP="0082328B">
      <w:pPr>
        <w:spacing w:after="0"/>
        <w:jc w:val="both"/>
      </w:pPr>
      <w:r w:rsidRPr="005E3F3E">
        <w:t>Adószáma:</w:t>
      </w:r>
    </w:p>
    <w:p w14:paraId="625CA05F" w14:textId="77777777" w:rsidR="0082328B" w:rsidRPr="005E3F3E" w:rsidRDefault="0082328B" w:rsidP="0082328B">
      <w:pPr>
        <w:spacing w:after="0"/>
        <w:jc w:val="both"/>
      </w:pPr>
      <w:r w:rsidRPr="005E3F3E">
        <w:t>Képviselőjének neve:</w:t>
      </w:r>
    </w:p>
    <w:p w14:paraId="1681353B" w14:textId="77777777" w:rsidR="0082328B" w:rsidRPr="005E3F3E" w:rsidRDefault="0082328B" w:rsidP="0082328B">
      <w:pPr>
        <w:spacing w:after="0"/>
        <w:jc w:val="both"/>
      </w:pPr>
    </w:p>
    <w:p w14:paraId="75E3CE4E" w14:textId="77777777" w:rsidR="0082328B" w:rsidRPr="005E3F3E" w:rsidRDefault="0082328B" w:rsidP="0082328B">
      <w:pPr>
        <w:spacing w:after="0"/>
        <w:jc w:val="both"/>
      </w:pPr>
      <w:r w:rsidRPr="005E3F3E">
        <w:t>Egyéb szervezet esetén székhelye:</w:t>
      </w:r>
    </w:p>
    <w:p w14:paraId="3F6E772E" w14:textId="77777777" w:rsidR="0082328B" w:rsidRPr="005E3F3E" w:rsidRDefault="0082328B" w:rsidP="0082328B">
      <w:pPr>
        <w:spacing w:after="0"/>
        <w:jc w:val="both"/>
      </w:pPr>
      <w:r w:rsidRPr="005E3F3E">
        <w:t>Képviselőjének neve:</w:t>
      </w:r>
    </w:p>
    <w:p w14:paraId="0BDEE878" w14:textId="77777777" w:rsidR="0082328B" w:rsidRPr="005E3F3E" w:rsidRDefault="0082328B" w:rsidP="0082328B">
      <w:pPr>
        <w:spacing w:after="0"/>
        <w:jc w:val="both"/>
      </w:pPr>
      <w:r w:rsidRPr="005E3F3E">
        <w:t>Nyilvántartásba vételi okirat száma:</w:t>
      </w:r>
    </w:p>
    <w:p w14:paraId="01890563" w14:textId="77777777" w:rsidR="0082328B" w:rsidRPr="005E3F3E" w:rsidRDefault="0082328B" w:rsidP="0082328B">
      <w:pPr>
        <w:spacing w:after="0"/>
        <w:jc w:val="both"/>
      </w:pPr>
      <w:r w:rsidRPr="005E3F3E">
        <w:t>Nyilvántartásba vevő szerv megnevezése:</w:t>
      </w:r>
    </w:p>
    <w:p w14:paraId="00A04684" w14:textId="77777777" w:rsidR="0082328B" w:rsidRPr="005E3F3E" w:rsidRDefault="0082328B" w:rsidP="0082328B">
      <w:pPr>
        <w:spacing w:after="0"/>
        <w:jc w:val="both"/>
      </w:pPr>
      <w:r w:rsidRPr="005E3F3E">
        <w:t>___________________________________________________________________________</w:t>
      </w:r>
    </w:p>
    <w:p w14:paraId="1FBDD520" w14:textId="77777777" w:rsidR="0082328B" w:rsidRPr="005E3F3E" w:rsidRDefault="0082328B" w:rsidP="0082328B">
      <w:pPr>
        <w:spacing w:after="0" w:line="240" w:lineRule="auto"/>
        <w:jc w:val="both"/>
      </w:pPr>
    </w:p>
    <w:p w14:paraId="50A6012E" w14:textId="77777777" w:rsidR="0082328B" w:rsidRPr="005E3F3E" w:rsidRDefault="0082328B" w:rsidP="0082328B">
      <w:pPr>
        <w:spacing w:after="0" w:line="240" w:lineRule="auto"/>
        <w:jc w:val="both"/>
      </w:pPr>
      <w:r w:rsidRPr="005E3F3E">
        <w:t xml:space="preserve">Kijelentem, hogy személyemmel, illetve a pályázóként megjelölt szervezettel szemben a közpénzekből nyújtott támogatások átláthatóságáról szóló </w:t>
      </w:r>
      <w:r w:rsidRPr="005E3F3E">
        <w:rPr>
          <w:b/>
        </w:rPr>
        <w:t>2007. évi CLXXXI. törvény (Knyt.)</w:t>
      </w:r>
    </w:p>
    <w:p w14:paraId="0B881705" w14:textId="77777777" w:rsidR="0082328B" w:rsidRPr="005E3F3E" w:rsidRDefault="0082328B" w:rsidP="0082328B">
      <w:pPr>
        <w:spacing w:after="0" w:line="240" w:lineRule="auto"/>
        <w:jc w:val="both"/>
      </w:pPr>
    </w:p>
    <w:p w14:paraId="7EE7D9C1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  <w:r w:rsidRPr="005E3F3E">
        <w:t xml:space="preserve">– </w:t>
      </w:r>
      <w:r w:rsidRPr="005E3F3E">
        <w:rPr>
          <w:b/>
        </w:rPr>
        <w:t>6. § (1) bekezdése szerinti összeférhetetlenség</w:t>
      </w:r>
    </w:p>
    <w:p w14:paraId="1F99B122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58AB0" wp14:editId="0FD64F1E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0" b="9525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327C8" w14:textId="77777777" w:rsidR="0082328B" w:rsidRDefault="0082328B" w:rsidP="008232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58AB0"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left:0;text-align:left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">
                <v:textbox>
                  <w:txbxContent>
                    <w:p w14:paraId="7E0327C8" w14:textId="77777777" w:rsidR="0082328B" w:rsidRDefault="0082328B" w:rsidP="0082328B"/>
                  </w:txbxContent>
                </v:textbox>
              </v:shape>
            </w:pict>
          </mc:Fallback>
        </mc:AlternateContent>
      </w:r>
      <w:r w:rsidRPr="005E3F3E">
        <w:rPr>
          <w:b/>
        </w:rPr>
        <w:t xml:space="preserve"> </w:t>
      </w:r>
      <w:r w:rsidRPr="005E3F3E">
        <w:rPr>
          <w:b/>
        </w:rPr>
        <w:tab/>
        <w:t xml:space="preserve">1. nem áll fenn vagy </w:t>
      </w:r>
    </w:p>
    <w:p w14:paraId="662D2E1B" w14:textId="77777777" w:rsidR="0082328B" w:rsidRPr="005E3F3E" w:rsidRDefault="0082328B" w:rsidP="0082328B">
      <w:pPr>
        <w:spacing w:after="0" w:line="240" w:lineRule="auto"/>
        <w:ind w:firstLine="708"/>
        <w:jc w:val="both"/>
      </w:pPr>
      <w:r w:rsidRPr="005E3F3E">
        <w:rPr>
          <w:b/>
        </w:rPr>
        <w:t>2. fennáll az …pont alapján</w:t>
      </w:r>
    </w:p>
    <w:p w14:paraId="6E4EA9F5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</w:p>
    <w:p w14:paraId="5ADB0846" w14:textId="77777777" w:rsidR="0082328B" w:rsidRPr="005E3F3E" w:rsidRDefault="0082328B" w:rsidP="0082328B">
      <w:pPr>
        <w:spacing w:after="0" w:line="240" w:lineRule="auto"/>
        <w:rPr>
          <w:b/>
        </w:rPr>
      </w:pP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5E8D3" wp14:editId="16E19F9A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0" t="0" r="0" b="9525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2690" w14:textId="77777777" w:rsidR="0082328B" w:rsidRDefault="0082328B" w:rsidP="008232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5E8D3" id="Szövegdoboz 10" o:spid="_x0000_s1027" type="#_x0000_t202" style="position:absolute;margin-left:276.4pt;margin-top:12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">
                <v:textbox>
                  <w:txbxContent>
                    <w:p w14:paraId="375D2690" w14:textId="77777777" w:rsidR="0082328B" w:rsidRDefault="0082328B" w:rsidP="0082328B"/>
                  </w:txbxContent>
                </v:textbox>
              </v:shape>
            </w:pict>
          </mc:Fallback>
        </mc:AlternateContent>
      </w:r>
      <w:r w:rsidRPr="005E3F3E">
        <w:rPr>
          <w:b/>
        </w:rPr>
        <w:t>– 8. § (1) bekezdése szerinti érintettség</w:t>
      </w:r>
    </w:p>
    <w:p w14:paraId="1FD95167" w14:textId="77777777" w:rsidR="0082328B" w:rsidRPr="005E3F3E" w:rsidRDefault="0082328B" w:rsidP="0082328B">
      <w:pPr>
        <w:spacing w:after="0" w:line="240" w:lineRule="auto"/>
        <w:jc w:val="both"/>
        <w:rPr>
          <w:b/>
          <w:noProof/>
        </w:rPr>
      </w:pPr>
      <w:r w:rsidRPr="005E3F3E">
        <w:rPr>
          <w:b/>
          <w:noProof/>
        </w:rPr>
        <w:t xml:space="preserve"> </w:t>
      </w:r>
      <w:r w:rsidRPr="005E3F3E">
        <w:rPr>
          <w:b/>
          <w:noProof/>
        </w:rPr>
        <w:tab/>
        <w:t xml:space="preserve">1. nem áll fenn vagy </w:t>
      </w:r>
    </w:p>
    <w:p w14:paraId="6F14AC70" w14:textId="77777777" w:rsidR="0082328B" w:rsidRPr="005E3F3E" w:rsidRDefault="0082328B" w:rsidP="0082328B">
      <w:pPr>
        <w:spacing w:after="0" w:line="240" w:lineRule="auto"/>
        <w:ind w:firstLine="708"/>
        <w:jc w:val="both"/>
        <w:rPr>
          <w:b/>
          <w:noProof/>
        </w:rPr>
      </w:pPr>
      <w:r w:rsidRPr="005E3F3E">
        <w:rPr>
          <w:b/>
          <w:noProof/>
        </w:rPr>
        <w:t>2. fennáll az …pont alapján</w:t>
      </w:r>
    </w:p>
    <w:p w14:paraId="07284498" w14:textId="77777777" w:rsidR="0082328B" w:rsidRPr="005E3F3E" w:rsidRDefault="0082328B" w:rsidP="0082328B">
      <w:pPr>
        <w:spacing w:after="0" w:line="240" w:lineRule="auto"/>
        <w:rPr>
          <w:b/>
        </w:rPr>
      </w:pPr>
    </w:p>
    <w:p w14:paraId="2EDC3118" w14:textId="77777777" w:rsidR="0082328B" w:rsidRPr="005E3F3E" w:rsidRDefault="0082328B" w:rsidP="0082328B">
      <w:pPr>
        <w:spacing w:after="0" w:line="240" w:lineRule="auto"/>
        <w:rPr>
          <w:b/>
        </w:rPr>
      </w:pPr>
      <w:r w:rsidRPr="005E3F3E">
        <w:rPr>
          <w:b/>
        </w:rPr>
        <w:t xml:space="preserve">Az összeférhetetlenség vagy az érintettség alapjául szolgáló körülmény leírása: </w:t>
      </w:r>
    </w:p>
    <w:p w14:paraId="50543032" w14:textId="77777777" w:rsidR="0082328B" w:rsidRPr="005E3F3E" w:rsidRDefault="0082328B" w:rsidP="0082328B">
      <w:pPr>
        <w:spacing w:after="0" w:line="240" w:lineRule="auto"/>
      </w:pPr>
      <w:r w:rsidRPr="005E3F3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9DD22" w14:textId="77777777" w:rsidR="0082328B" w:rsidRPr="005E3F3E" w:rsidRDefault="0082328B" w:rsidP="0082328B">
      <w:pPr>
        <w:spacing w:after="0" w:line="240" w:lineRule="auto"/>
        <w:jc w:val="both"/>
      </w:pPr>
    </w:p>
    <w:p w14:paraId="03353B92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  <w:r w:rsidRPr="005E3F3E">
        <w:rPr>
          <w:b/>
        </w:rPr>
        <w:t>Kijelentem, hogy az összeférhetetlenség megszüntetésére az alábbiak szerint intézkedtem:</w:t>
      </w:r>
    </w:p>
    <w:p w14:paraId="2C3AF7D4" w14:textId="77777777" w:rsidR="0082328B" w:rsidRPr="005E3F3E" w:rsidRDefault="0082328B" w:rsidP="0082328B">
      <w:pPr>
        <w:spacing w:after="0" w:line="240" w:lineRule="auto"/>
      </w:pPr>
      <w:r w:rsidRPr="005E3F3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4244CD" w14:textId="77777777" w:rsidR="0082328B" w:rsidRPr="005E3F3E" w:rsidRDefault="0082328B" w:rsidP="0082328B">
      <w:pPr>
        <w:spacing w:after="0" w:line="240" w:lineRule="auto"/>
        <w:rPr>
          <w:b/>
        </w:rPr>
      </w:pPr>
    </w:p>
    <w:p w14:paraId="22565393" w14:textId="77777777" w:rsidR="0082328B" w:rsidRPr="005E3F3E" w:rsidRDefault="0082328B" w:rsidP="0082328B">
      <w:pPr>
        <w:spacing w:after="0" w:line="240" w:lineRule="auto"/>
        <w:rPr>
          <w:b/>
        </w:rPr>
      </w:pPr>
      <w:r w:rsidRPr="005E3F3E">
        <w:rPr>
          <w:b/>
        </w:rPr>
        <w:t>Kijelentem, hogy az érintettség közzétételét külön űrlap csatolásával kezdeményeztem.</w:t>
      </w:r>
    </w:p>
    <w:p w14:paraId="64D105D7" w14:textId="77777777" w:rsidR="0082328B" w:rsidRPr="005E3F3E" w:rsidRDefault="0082328B" w:rsidP="0082328B">
      <w:pPr>
        <w:spacing w:after="0" w:line="240" w:lineRule="auto"/>
        <w:jc w:val="both"/>
      </w:pPr>
    </w:p>
    <w:p w14:paraId="41DA0855" w14:textId="77777777" w:rsidR="0082328B" w:rsidRDefault="0082328B" w:rsidP="0082328B">
      <w:pPr>
        <w:spacing w:after="0" w:line="240" w:lineRule="auto"/>
        <w:jc w:val="both"/>
      </w:pPr>
      <w:r w:rsidRPr="005E3F3E">
        <w:t>Kelt:</w:t>
      </w:r>
      <w:r>
        <w:t xml:space="preserve"> Szekszárd, 2025. ………….</w:t>
      </w:r>
    </w:p>
    <w:p w14:paraId="647E8F0D" w14:textId="77777777" w:rsidR="0082328B" w:rsidRPr="005E3F3E" w:rsidRDefault="0082328B" w:rsidP="0082328B">
      <w:pPr>
        <w:spacing w:after="0" w:line="240" w:lineRule="auto"/>
        <w:jc w:val="both"/>
      </w:pPr>
    </w:p>
    <w:p w14:paraId="6642CE52" w14:textId="77777777" w:rsidR="0082328B" w:rsidRDefault="0082328B" w:rsidP="0082328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………………………………………………</w:t>
      </w:r>
    </w:p>
    <w:p w14:paraId="2BF20F82" w14:textId="77777777" w:rsidR="0082328B" w:rsidRDefault="0082328B" w:rsidP="0082328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Kedvezményezett (intézmény) aláírása</w:t>
      </w:r>
    </w:p>
    <w:p w14:paraId="0049C167" w14:textId="77777777" w:rsidR="0082328B" w:rsidRDefault="0082328B" w:rsidP="0082328B">
      <w:pPr>
        <w:spacing w:after="0" w:line="240" w:lineRule="auto"/>
        <w:jc w:val="center"/>
        <w:rPr>
          <w:b/>
        </w:rPr>
      </w:pPr>
    </w:p>
    <w:p w14:paraId="288D315C" w14:textId="77777777" w:rsidR="0082328B" w:rsidRDefault="0082328B" w:rsidP="0082328B">
      <w:pPr>
        <w:spacing w:after="0" w:line="240" w:lineRule="auto"/>
        <w:jc w:val="center"/>
        <w:rPr>
          <w:b/>
        </w:rPr>
        <w:sectPr w:rsidR="0082328B" w:rsidSect="0082328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AB5EF4" w14:textId="743E3D9E" w:rsidR="0082328B" w:rsidRPr="0082328B" w:rsidRDefault="0082328B" w:rsidP="0082328B">
      <w:pPr>
        <w:spacing w:after="0" w:line="240" w:lineRule="auto"/>
        <w:ind w:left="426"/>
        <w:jc w:val="right"/>
        <w:rPr>
          <w:b/>
          <w:bCs/>
        </w:rPr>
      </w:pPr>
      <w:r>
        <w:rPr>
          <w:b/>
          <w:bCs/>
        </w:rPr>
        <w:lastRenderedPageBreak/>
        <w:t>3.</w:t>
      </w:r>
      <w:r w:rsidRPr="0082328B">
        <w:rPr>
          <w:b/>
          <w:bCs/>
        </w:rPr>
        <w:t>számú melléklet</w:t>
      </w:r>
    </w:p>
    <w:p w14:paraId="08669847" w14:textId="77777777" w:rsidR="0082328B" w:rsidRPr="0058283C" w:rsidRDefault="0082328B" w:rsidP="0082328B">
      <w:pPr>
        <w:pStyle w:val="Listaszerbekezds"/>
        <w:spacing w:after="0" w:line="240" w:lineRule="auto"/>
        <w:jc w:val="center"/>
        <w:rPr>
          <w:b/>
          <w:bCs/>
        </w:rPr>
      </w:pPr>
    </w:p>
    <w:p w14:paraId="62EC82E7" w14:textId="77777777" w:rsidR="0082328B" w:rsidRPr="00714169" w:rsidRDefault="0082328B" w:rsidP="0082328B">
      <w:pPr>
        <w:spacing w:after="0" w:line="240" w:lineRule="auto"/>
        <w:jc w:val="both"/>
        <w:rPr>
          <w:b/>
          <w:bCs/>
        </w:rPr>
      </w:pPr>
      <w:r w:rsidRPr="00714169">
        <w:rPr>
          <w:b/>
          <w:bCs/>
        </w:rPr>
        <w:t>CSAK AKKOR KELL KITÖLTENI, HA A</w:t>
      </w:r>
      <w:r>
        <w:rPr>
          <w:b/>
          <w:bCs/>
        </w:rPr>
        <w:t xml:space="preserve"> FENTI NYILATKOZATBAN</w:t>
      </w:r>
      <w:r w:rsidRPr="00714169">
        <w:rPr>
          <w:b/>
          <w:bCs/>
        </w:rPr>
        <w:t xml:space="preserve"> ÖSSZEFÉRHETETLENSÉG, VAGY ÉRINTETTSÉG ÁLL FENN!!!</w:t>
      </w:r>
    </w:p>
    <w:p w14:paraId="2666D114" w14:textId="77777777" w:rsidR="0082328B" w:rsidRPr="00714169" w:rsidRDefault="0082328B" w:rsidP="0082328B">
      <w:pPr>
        <w:spacing w:after="0" w:line="240" w:lineRule="auto"/>
        <w:jc w:val="both"/>
        <w:rPr>
          <w:b/>
          <w:bCs/>
        </w:rPr>
      </w:pPr>
    </w:p>
    <w:p w14:paraId="516FBB17" w14:textId="77777777" w:rsidR="0082328B" w:rsidRPr="005E3F3E" w:rsidRDefault="0082328B" w:rsidP="0082328B">
      <w:pPr>
        <w:spacing w:after="0" w:line="240" w:lineRule="auto"/>
        <w:jc w:val="center"/>
        <w:rPr>
          <w:b/>
        </w:rPr>
      </w:pPr>
      <w:proofErr w:type="gramStart"/>
      <w:r w:rsidRPr="005E3F3E">
        <w:rPr>
          <w:b/>
        </w:rPr>
        <w:t>KÖZZÉTÉTELI  KÉRELEM</w:t>
      </w:r>
      <w:proofErr w:type="gramEnd"/>
    </w:p>
    <w:p w14:paraId="46693E7E" w14:textId="77777777" w:rsidR="0082328B" w:rsidRPr="005E3F3E" w:rsidRDefault="0082328B" w:rsidP="0082328B">
      <w:pPr>
        <w:spacing w:after="0" w:line="240" w:lineRule="auto"/>
        <w:jc w:val="both"/>
      </w:pPr>
    </w:p>
    <w:p w14:paraId="4E8F3925" w14:textId="77777777" w:rsidR="0082328B" w:rsidRPr="005E3F3E" w:rsidRDefault="0082328B" w:rsidP="0082328B">
      <w:pPr>
        <w:spacing w:after="0" w:line="240" w:lineRule="auto"/>
        <w:jc w:val="center"/>
        <w:rPr>
          <w:b/>
        </w:rPr>
      </w:pPr>
      <w:r w:rsidRPr="005E3F3E">
        <w:rPr>
          <w:b/>
        </w:rPr>
        <w:t xml:space="preserve">a közpénzekből nyújtott támogatások átláthatóságáról szóló 2007. évi CLXXXI. </w:t>
      </w:r>
      <w:proofErr w:type="gramStart"/>
      <w:r w:rsidRPr="005E3F3E">
        <w:rPr>
          <w:b/>
        </w:rPr>
        <w:t>törvény  8.</w:t>
      </w:r>
      <w:proofErr w:type="gramEnd"/>
      <w:r w:rsidRPr="005E3F3E">
        <w:rPr>
          <w:b/>
        </w:rPr>
        <w:t xml:space="preserve"> § (1) bekezdés szerinti érintettségéről</w:t>
      </w:r>
    </w:p>
    <w:p w14:paraId="67902452" w14:textId="77777777" w:rsidR="0082328B" w:rsidRPr="005E3F3E" w:rsidRDefault="0082328B" w:rsidP="0082328B">
      <w:pPr>
        <w:spacing w:after="0" w:line="240" w:lineRule="auto"/>
        <w:jc w:val="both"/>
      </w:pPr>
    </w:p>
    <w:p w14:paraId="1FCE3C80" w14:textId="77777777" w:rsidR="0082328B" w:rsidRPr="005E3F3E" w:rsidRDefault="0082328B" w:rsidP="0082328B">
      <w:pPr>
        <w:spacing w:after="0" w:line="240" w:lineRule="auto"/>
        <w:jc w:val="both"/>
      </w:pPr>
      <w:r>
        <w:t>A Kedvezményezett</w:t>
      </w:r>
      <w:r w:rsidRPr="005E3F3E">
        <w:t xml:space="preserve"> neve:</w:t>
      </w:r>
    </w:p>
    <w:p w14:paraId="45F3C4C1" w14:textId="77777777" w:rsidR="0082328B" w:rsidRPr="005E3F3E" w:rsidRDefault="0082328B" w:rsidP="0082328B">
      <w:pPr>
        <w:spacing w:after="0" w:line="240" w:lineRule="auto"/>
        <w:jc w:val="both"/>
      </w:pPr>
    </w:p>
    <w:p w14:paraId="33CFFA2E" w14:textId="77777777" w:rsidR="0082328B" w:rsidRPr="005E3F3E" w:rsidRDefault="0082328B" w:rsidP="0082328B">
      <w:pPr>
        <w:spacing w:after="0" w:line="240" w:lineRule="auto"/>
        <w:jc w:val="both"/>
      </w:pPr>
      <w:r w:rsidRPr="005E3F3E">
        <w:t>Természetes személy lakcíme:</w:t>
      </w:r>
    </w:p>
    <w:p w14:paraId="4CBD76ED" w14:textId="77777777" w:rsidR="0082328B" w:rsidRPr="005E3F3E" w:rsidRDefault="0082328B" w:rsidP="0082328B">
      <w:pPr>
        <w:spacing w:after="0" w:line="240" w:lineRule="auto"/>
        <w:jc w:val="both"/>
      </w:pPr>
      <w:r w:rsidRPr="005E3F3E">
        <w:t xml:space="preserve">Születési helye, ideje: </w:t>
      </w:r>
    </w:p>
    <w:p w14:paraId="1B882F20" w14:textId="77777777" w:rsidR="0082328B" w:rsidRPr="005E3F3E" w:rsidRDefault="0082328B" w:rsidP="0082328B">
      <w:pPr>
        <w:spacing w:after="0" w:line="240" w:lineRule="auto"/>
        <w:jc w:val="both"/>
      </w:pPr>
    </w:p>
    <w:p w14:paraId="5284ADF9" w14:textId="77777777" w:rsidR="0082328B" w:rsidRPr="005E3F3E" w:rsidRDefault="0082328B" w:rsidP="0082328B">
      <w:pPr>
        <w:spacing w:after="0" w:line="240" w:lineRule="auto"/>
        <w:jc w:val="both"/>
      </w:pPr>
      <w:r w:rsidRPr="005E3F3E">
        <w:t>Gazdasági társaság esetén székhelye:</w:t>
      </w:r>
    </w:p>
    <w:p w14:paraId="47131102" w14:textId="77777777" w:rsidR="0082328B" w:rsidRPr="005E3F3E" w:rsidRDefault="0082328B" w:rsidP="0082328B">
      <w:pPr>
        <w:spacing w:after="0" w:line="240" w:lineRule="auto"/>
        <w:jc w:val="both"/>
      </w:pPr>
      <w:r w:rsidRPr="005E3F3E">
        <w:t>Cégjegyzékszáma:</w:t>
      </w:r>
    </w:p>
    <w:p w14:paraId="4180549D" w14:textId="77777777" w:rsidR="0082328B" w:rsidRPr="005E3F3E" w:rsidRDefault="0082328B" w:rsidP="0082328B">
      <w:pPr>
        <w:spacing w:after="0" w:line="240" w:lineRule="auto"/>
        <w:jc w:val="both"/>
      </w:pPr>
      <w:r w:rsidRPr="005E3F3E">
        <w:t>Adószáma:</w:t>
      </w:r>
    </w:p>
    <w:p w14:paraId="733AF189" w14:textId="77777777" w:rsidR="0082328B" w:rsidRPr="005E3F3E" w:rsidRDefault="0082328B" w:rsidP="0082328B">
      <w:pPr>
        <w:spacing w:after="0" w:line="240" w:lineRule="auto"/>
        <w:jc w:val="both"/>
      </w:pPr>
      <w:r w:rsidRPr="005E3F3E">
        <w:t>Képviselőjének neve:</w:t>
      </w:r>
    </w:p>
    <w:p w14:paraId="37510131" w14:textId="77777777" w:rsidR="0082328B" w:rsidRPr="005E3F3E" w:rsidRDefault="0082328B" w:rsidP="0082328B">
      <w:pPr>
        <w:spacing w:after="0" w:line="240" w:lineRule="auto"/>
        <w:jc w:val="both"/>
      </w:pPr>
    </w:p>
    <w:p w14:paraId="39A78859" w14:textId="77777777" w:rsidR="0082328B" w:rsidRPr="005E3F3E" w:rsidRDefault="0082328B" w:rsidP="0082328B">
      <w:pPr>
        <w:spacing w:after="0" w:line="240" w:lineRule="auto"/>
        <w:jc w:val="both"/>
      </w:pPr>
      <w:r w:rsidRPr="005E3F3E">
        <w:t>Egyéb szervezet esetén székhelye:</w:t>
      </w:r>
    </w:p>
    <w:p w14:paraId="6B26861C" w14:textId="77777777" w:rsidR="0082328B" w:rsidRPr="005E3F3E" w:rsidRDefault="0082328B" w:rsidP="0082328B">
      <w:pPr>
        <w:spacing w:after="0" w:line="240" w:lineRule="auto"/>
        <w:jc w:val="both"/>
      </w:pPr>
      <w:r w:rsidRPr="005E3F3E">
        <w:t>Képviselőjének neve:</w:t>
      </w:r>
    </w:p>
    <w:p w14:paraId="3FF3E0D3" w14:textId="77777777" w:rsidR="0082328B" w:rsidRPr="005E3F3E" w:rsidRDefault="0082328B" w:rsidP="0082328B">
      <w:pPr>
        <w:spacing w:after="0" w:line="240" w:lineRule="auto"/>
        <w:jc w:val="both"/>
      </w:pPr>
      <w:r w:rsidRPr="005E3F3E">
        <w:t>Nyilvántartásba vételi okirat száma:</w:t>
      </w:r>
    </w:p>
    <w:p w14:paraId="0A04D3D9" w14:textId="77777777" w:rsidR="0082328B" w:rsidRPr="005E3F3E" w:rsidRDefault="0082328B" w:rsidP="0082328B">
      <w:pPr>
        <w:spacing w:after="0" w:line="240" w:lineRule="auto"/>
        <w:jc w:val="both"/>
      </w:pPr>
      <w:r w:rsidRPr="005E3F3E">
        <w:t>Nyilvántartásba vevő szerv megnevezése:</w:t>
      </w:r>
    </w:p>
    <w:p w14:paraId="763FF376" w14:textId="77777777" w:rsidR="0082328B" w:rsidRPr="005E3F3E" w:rsidRDefault="0082328B" w:rsidP="0082328B">
      <w:pPr>
        <w:spacing w:after="0" w:line="240" w:lineRule="auto"/>
        <w:jc w:val="both"/>
      </w:pPr>
      <w:r w:rsidRPr="005E3F3E">
        <w:t>___________________________________________________________________________</w:t>
      </w:r>
    </w:p>
    <w:p w14:paraId="0E6BE896" w14:textId="77777777" w:rsidR="0082328B" w:rsidRPr="005E3F3E" w:rsidRDefault="0082328B" w:rsidP="0082328B">
      <w:pPr>
        <w:spacing w:after="0" w:line="240" w:lineRule="auto"/>
        <w:jc w:val="both"/>
      </w:pPr>
    </w:p>
    <w:p w14:paraId="5CC67990" w14:textId="77777777" w:rsidR="0082328B" w:rsidRPr="005E3F3E" w:rsidRDefault="0082328B" w:rsidP="0082328B">
      <w:pPr>
        <w:spacing w:after="0" w:line="240" w:lineRule="auto"/>
        <w:jc w:val="both"/>
      </w:pPr>
      <w:r w:rsidRPr="005E3F3E"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4532768F" w14:textId="77777777" w:rsidR="0082328B" w:rsidRPr="005E3F3E" w:rsidRDefault="0082328B" w:rsidP="0082328B">
      <w:pPr>
        <w:spacing w:after="0" w:line="240" w:lineRule="auto"/>
        <w:jc w:val="both"/>
      </w:pPr>
    </w:p>
    <w:p w14:paraId="3BFB1F58" w14:textId="77777777" w:rsidR="0082328B" w:rsidRPr="005E3F3E" w:rsidRDefault="0082328B" w:rsidP="0082328B">
      <w:pPr>
        <w:numPr>
          <w:ilvl w:val="0"/>
          <w:numId w:val="6"/>
        </w:numPr>
        <w:spacing w:after="0" w:line="240" w:lineRule="auto"/>
        <w:ind w:left="0"/>
        <w:jc w:val="both"/>
        <w:rPr>
          <w:b/>
        </w:rPr>
      </w:pPr>
      <w:r w:rsidRPr="005E3F3E">
        <w:rPr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5E3F3E">
        <w:rPr>
          <w:i/>
        </w:rPr>
        <w:t xml:space="preserve">(Kizárólag természetes személy pályázó esetén!). </w:t>
      </w:r>
    </w:p>
    <w:p w14:paraId="2BEE532E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</w:p>
    <w:p w14:paraId="70F9C7E0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  <w:r w:rsidRPr="005E3F3E">
        <w:rPr>
          <w:b/>
        </w:rPr>
        <w:t xml:space="preserve">Indoklás: </w:t>
      </w:r>
    </w:p>
    <w:p w14:paraId="3975D71C" w14:textId="77777777" w:rsidR="0082328B" w:rsidRPr="005E3F3E" w:rsidRDefault="0082328B" w:rsidP="0082328B">
      <w:pPr>
        <w:spacing w:after="0" w:line="240" w:lineRule="auto"/>
      </w:pPr>
      <w:r w:rsidRPr="005E3F3E">
        <w:t>Munkavégzésre irányuló jogviszonyban állok az alábbi szervezettel (a</w:t>
      </w:r>
      <w:r w:rsidRPr="005E3F3E">
        <w:rPr>
          <w:i/>
        </w:rPr>
        <w:t xml:space="preserve"> szervezet neve, székhelye beírandó)</w:t>
      </w:r>
      <w:r w:rsidRPr="005E3F3E">
        <w:t>: ……………………...……………………...…</w:t>
      </w:r>
      <w:proofErr w:type="gramStart"/>
      <w:r w:rsidRPr="005E3F3E">
        <w:t>…….</w:t>
      </w:r>
      <w:proofErr w:type="gramEnd"/>
      <w:r w:rsidRPr="005E3F3E">
        <w:t>………………………………………………………………………………………………………………………</w:t>
      </w:r>
      <w:proofErr w:type="gramStart"/>
      <w:r w:rsidRPr="005E3F3E">
        <w:t>…….</w:t>
      </w:r>
      <w:proofErr w:type="gramEnd"/>
      <w:r w:rsidRPr="005E3F3E">
        <w:t>.…………</w:t>
      </w:r>
      <w:proofErr w:type="gramStart"/>
      <w:r w:rsidRPr="005E3F3E">
        <w:t>…….</w:t>
      </w:r>
      <w:proofErr w:type="gramEnd"/>
      <w:r w:rsidRPr="005E3F3E">
        <w:t xml:space="preserve">……………………………………………………………………………………………………………………………... </w:t>
      </w:r>
    </w:p>
    <w:p w14:paraId="78CA1506" w14:textId="77777777" w:rsidR="0082328B" w:rsidRPr="005E3F3E" w:rsidRDefault="0082328B" w:rsidP="0082328B">
      <w:pPr>
        <w:spacing w:after="0" w:line="240" w:lineRule="auto"/>
        <w:jc w:val="both"/>
      </w:pPr>
    </w:p>
    <w:p w14:paraId="7B958ECC" w14:textId="77777777" w:rsidR="0082328B" w:rsidRPr="005E3F3E" w:rsidRDefault="0082328B" w:rsidP="0082328B">
      <w:pPr>
        <w:numPr>
          <w:ilvl w:val="0"/>
          <w:numId w:val="6"/>
        </w:numPr>
        <w:spacing w:after="0" w:line="240" w:lineRule="auto"/>
        <w:ind w:left="0"/>
        <w:jc w:val="both"/>
        <w:rPr>
          <w:b/>
        </w:rPr>
      </w:pPr>
      <w:r w:rsidRPr="005E3F3E">
        <w:rPr>
          <w:b/>
        </w:rPr>
        <w:t xml:space="preserve">Nem kizárt közjogi tisztségviselő vagyok </w:t>
      </w:r>
      <w:r w:rsidRPr="005E3F3E">
        <w:rPr>
          <w:i/>
        </w:rPr>
        <w:t>(Kizárólag természetes személy pályázó esetén!)</w:t>
      </w:r>
    </w:p>
    <w:p w14:paraId="33941F9F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</w:p>
    <w:p w14:paraId="548DE5CF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  <w:r w:rsidRPr="005E3F3E">
        <w:rPr>
          <w:b/>
        </w:rPr>
        <w:t xml:space="preserve">Indoklás: </w:t>
      </w:r>
    </w:p>
    <w:p w14:paraId="62B6283D" w14:textId="77777777" w:rsidR="0082328B" w:rsidRPr="005E3F3E" w:rsidRDefault="0082328B" w:rsidP="0082328B">
      <w:pPr>
        <w:spacing w:after="0" w:line="240" w:lineRule="auto"/>
        <w:jc w:val="both"/>
      </w:pPr>
      <w:r w:rsidRPr="005E3F3E">
        <w:t>Az alábbiakban felsorolt tisztségek valamelyikével rendelkezem (a</w:t>
      </w:r>
      <w:r w:rsidRPr="005E3F3E">
        <w:rPr>
          <w:i/>
        </w:rPr>
        <w:t xml:space="preserve"> kívánt rész aláhúzandó):</w:t>
      </w:r>
    </w:p>
    <w:p w14:paraId="01329789" w14:textId="77777777" w:rsidR="0082328B" w:rsidRPr="005E3F3E" w:rsidRDefault="0082328B" w:rsidP="0082328B">
      <w:pPr>
        <w:pStyle w:val="Cmsor1"/>
        <w:keepNext w:val="0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0CEC216A" w14:textId="77777777" w:rsidR="0082328B" w:rsidRPr="005E3F3E" w:rsidRDefault="0082328B" w:rsidP="0082328B">
      <w:pPr>
        <w:pStyle w:val="Cmsor1"/>
        <w:keepNext w:val="0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5E3F3E">
        <w:rPr>
          <w:rFonts w:asciiTheme="minorHAnsi" w:hAnsiTheme="minorHAnsi" w:cs="Times New Roman"/>
          <w:sz w:val="22"/>
          <w:szCs w:val="22"/>
        </w:rPr>
        <w:lastRenderedPageBreak/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asciiTheme="minorHAnsi" w:hAnsiTheme="minorHAnsi" w:cs="Times"/>
          <w:sz w:val="22"/>
          <w:szCs w:val="22"/>
        </w:rPr>
        <w:t>a nemzetiségi szószóló,</w:t>
      </w:r>
      <w:r w:rsidRPr="005E3F3E">
        <w:rPr>
          <w:rFonts w:asciiTheme="minorHAnsi" w:hAnsiTheme="minorHAnsi" w:cs="Times New Roman"/>
          <w:sz w:val="22"/>
          <w:szCs w:val="22"/>
        </w:rPr>
        <w:t xml:space="preserve">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</w:t>
      </w:r>
    </w:p>
    <w:p w14:paraId="59CA8D4A" w14:textId="77777777" w:rsidR="0082328B" w:rsidRPr="005E3F3E" w:rsidRDefault="0082328B" w:rsidP="0082328B">
      <w:pPr>
        <w:spacing w:after="0" w:line="240" w:lineRule="auto"/>
        <w:jc w:val="both"/>
      </w:pPr>
    </w:p>
    <w:p w14:paraId="4A9B348C" w14:textId="77777777" w:rsidR="0082328B" w:rsidRPr="005E3F3E" w:rsidRDefault="0082328B" w:rsidP="0082328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i/>
        </w:rPr>
      </w:pPr>
      <w:r w:rsidRPr="005E3F3E">
        <w:rPr>
          <w:b/>
        </w:rPr>
        <w:t xml:space="preserve">Az </w:t>
      </w:r>
      <w:proofErr w:type="gramStart"/>
      <w:r w:rsidRPr="005E3F3E">
        <w:rPr>
          <w:b/>
        </w:rPr>
        <w:t>a)-</w:t>
      </w:r>
      <w:proofErr w:type="gramEnd"/>
      <w:r w:rsidRPr="005E3F3E">
        <w:rPr>
          <w:b/>
        </w:rPr>
        <w:t xml:space="preserve">b) pont alá tartozó személy közeli hozzátartozója vagyok </w:t>
      </w:r>
      <w:r w:rsidRPr="005E3F3E">
        <w:rPr>
          <w:i/>
        </w:rPr>
        <w:t>(Kizárólag természetes személy pályázó esetén!)</w:t>
      </w:r>
    </w:p>
    <w:p w14:paraId="3F3BCD27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</w:p>
    <w:p w14:paraId="743A3964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  <w:r w:rsidRPr="005E3F3E">
        <w:rPr>
          <w:b/>
        </w:rPr>
        <w:t xml:space="preserve">Indoklás: </w:t>
      </w:r>
    </w:p>
    <w:p w14:paraId="78B8A491" w14:textId="77777777" w:rsidR="0082328B" w:rsidRPr="005E3F3E" w:rsidRDefault="0082328B" w:rsidP="0082328B">
      <w:pPr>
        <w:spacing w:after="0" w:line="240" w:lineRule="auto"/>
        <w:jc w:val="both"/>
      </w:pPr>
      <w:r w:rsidRPr="005E3F3E">
        <w:t>- Közeli hozzátartozóm</w:t>
      </w:r>
      <w:r w:rsidRPr="005E3F3E">
        <w:rPr>
          <w:b/>
        </w:rPr>
        <w:t xml:space="preserve"> </w:t>
      </w:r>
      <w:r w:rsidRPr="005E3F3E"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5E8E369A" w14:textId="77777777" w:rsidR="0082328B" w:rsidRPr="005E3F3E" w:rsidRDefault="0082328B" w:rsidP="0082328B">
      <w:pPr>
        <w:spacing w:after="0" w:line="240" w:lineRule="auto"/>
        <w:jc w:val="both"/>
      </w:pPr>
      <w:r w:rsidRPr="005E3F3E">
        <w:t xml:space="preserve">- Közeli hozzátartozóm nem kizárt közjogi tisztségviselő. </w:t>
      </w:r>
    </w:p>
    <w:p w14:paraId="10D18964" w14:textId="77777777" w:rsidR="0082328B" w:rsidRPr="005E3F3E" w:rsidRDefault="0082328B" w:rsidP="0082328B">
      <w:pPr>
        <w:spacing w:after="0" w:line="240" w:lineRule="auto"/>
        <w:jc w:val="both"/>
        <w:rPr>
          <w:i/>
        </w:rPr>
      </w:pPr>
      <w:r w:rsidRPr="005E3F3E">
        <w:rPr>
          <w:i/>
        </w:rPr>
        <w:t>(A kívánt rész aláhúzandó!)</w:t>
      </w:r>
    </w:p>
    <w:p w14:paraId="519073D4" w14:textId="77777777" w:rsidR="0082328B" w:rsidRPr="005E3F3E" w:rsidRDefault="0082328B" w:rsidP="0082328B">
      <w:pPr>
        <w:spacing w:after="0" w:line="240" w:lineRule="auto"/>
        <w:jc w:val="both"/>
      </w:pPr>
    </w:p>
    <w:p w14:paraId="2DB87631" w14:textId="77777777" w:rsidR="0082328B" w:rsidRPr="005E3F3E" w:rsidRDefault="0082328B" w:rsidP="0082328B">
      <w:pPr>
        <w:spacing w:after="0" w:line="240" w:lineRule="auto"/>
        <w:jc w:val="both"/>
        <w:rPr>
          <w:i/>
        </w:rPr>
      </w:pPr>
      <w:r w:rsidRPr="005E3F3E">
        <w:t xml:space="preserve">A közeli hozzátartozói kapcsolat megjelölése </w:t>
      </w:r>
      <w:r w:rsidRPr="005E3F3E">
        <w:rPr>
          <w:i/>
        </w:rPr>
        <w:t>(a kívánt rész aláhúzandó):</w:t>
      </w:r>
    </w:p>
    <w:p w14:paraId="189AF80A" w14:textId="77777777" w:rsidR="0082328B" w:rsidRPr="005E3F3E" w:rsidRDefault="0082328B" w:rsidP="0082328B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5E3F3E">
        <w:rPr>
          <w:rFonts w:asciiTheme="minorHAnsi" w:hAnsiTheme="minorHAnsi"/>
          <w:sz w:val="22"/>
          <w:szCs w:val="22"/>
        </w:rPr>
        <w:t>házastárs, egyeneságbeli rokon, örökbefogadott, mostoha- és neveltgyermek, örökbefogadó-, mostoha- és nevelőszülő, testvér</w:t>
      </w:r>
    </w:p>
    <w:p w14:paraId="0C2A60FE" w14:textId="77777777" w:rsidR="0082328B" w:rsidRPr="005E3F3E" w:rsidRDefault="0082328B" w:rsidP="0082328B">
      <w:pPr>
        <w:pStyle w:val="Cmsor1"/>
        <w:keepNext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="Times New Roman"/>
          <w:b/>
          <w:bCs/>
          <w:i/>
          <w:sz w:val="22"/>
          <w:szCs w:val="22"/>
        </w:rPr>
      </w:pPr>
      <w:r w:rsidRPr="005E3F3E">
        <w:rPr>
          <w:rFonts w:asciiTheme="minorHAnsi" w:hAnsiTheme="minorHAnsi" w:cs="Times New Roman"/>
          <w:sz w:val="22"/>
          <w:szCs w:val="22"/>
        </w:rPr>
        <w:t xml:space="preserve">A pályázóként megjelölt szervezet olyan gazdasági társaság, amely az </w:t>
      </w:r>
      <w:proofErr w:type="gramStart"/>
      <w:r w:rsidRPr="005E3F3E">
        <w:rPr>
          <w:rFonts w:asciiTheme="minorHAnsi" w:hAnsiTheme="minorHAnsi" w:cs="Times New Roman"/>
          <w:sz w:val="22"/>
          <w:szCs w:val="22"/>
        </w:rPr>
        <w:t>a)-</w:t>
      </w:r>
      <w:proofErr w:type="gramEnd"/>
      <w:r w:rsidRPr="005E3F3E">
        <w:rPr>
          <w:rFonts w:asciiTheme="minorHAnsi" w:hAnsiTheme="minorHAnsi" w:cs="Times New Roman"/>
          <w:sz w:val="22"/>
          <w:szCs w:val="22"/>
        </w:rPr>
        <w:t xml:space="preserve">c) pontban megjelölt személy tulajdonában áll </w:t>
      </w:r>
      <w:r w:rsidRPr="005E3F3E">
        <w:rPr>
          <w:rFonts w:asciiTheme="minorHAnsi" w:hAnsiTheme="minorHAnsi" w:cs="Times New Roman"/>
          <w:i/>
          <w:sz w:val="22"/>
          <w:szCs w:val="22"/>
        </w:rPr>
        <w:t>(Kizárólag gazdasági társaság pályázó esetén!).</w:t>
      </w:r>
    </w:p>
    <w:p w14:paraId="50D79D14" w14:textId="77777777" w:rsidR="0082328B" w:rsidRPr="005E3F3E" w:rsidRDefault="0082328B" w:rsidP="0082328B">
      <w:pPr>
        <w:spacing w:after="0" w:line="240" w:lineRule="auto"/>
        <w:jc w:val="both"/>
      </w:pPr>
    </w:p>
    <w:p w14:paraId="7AB1F9EE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  <w:r w:rsidRPr="005E3F3E">
        <w:rPr>
          <w:b/>
        </w:rPr>
        <w:t>Indoklás:</w:t>
      </w:r>
    </w:p>
    <w:p w14:paraId="18CE0E5C" w14:textId="77777777" w:rsidR="0082328B" w:rsidRPr="005E3F3E" w:rsidRDefault="0082328B" w:rsidP="0082328B">
      <w:pPr>
        <w:spacing w:after="0" w:line="240" w:lineRule="auto"/>
        <w:jc w:val="both"/>
      </w:pPr>
      <w:r w:rsidRPr="005E3F3E">
        <w:t>Az érintett tulajdonos. Szervezet megnevezése, amellyel munkavégzésre irányuló jogviszonyban áll</w:t>
      </w:r>
      <w:r w:rsidRPr="005E3F3E">
        <w:rPr>
          <w:i/>
        </w:rPr>
        <w:t xml:space="preserve"> (a szervezet neve, székhelye beírandó):</w:t>
      </w:r>
    </w:p>
    <w:p w14:paraId="34098C4E" w14:textId="77777777" w:rsidR="0082328B" w:rsidRPr="005E3F3E" w:rsidRDefault="0082328B" w:rsidP="0082328B">
      <w:pPr>
        <w:spacing w:after="0" w:line="240" w:lineRule="auto"/>
        <w:jc w:val="both"/>
      </w:pPr>
      <w:r w:rsidRPr="005E3F3E"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14:paraId="6D585E9B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  <w:r w:rsidRPr="005E3F3E">
        <w:t>………………………………………………………………………………………………...…………………………………………………………………………………….………………………………..</w:t>
      </w:r>
    </w:p>
    <w:p w14:paraId="72324B14" w14:textId="77777777" w:rsidR="0082328B" w:rsidRPr="005E3F3E" w:rsidRDefault="0082328B" w:rsidP="0082328B">
      <w:pPr>
        <w:spacing w:after="0" w:line="240" w:lineRule="auto"/>
        <w:jc w:val="both"/>
      </w:pPr>
      <w:r w:rsidRPr="005E3F3E">
        <w:t xml:space="preserve">Közjogi tisztségének megjelölése </w:t>
      </w:r>
      <w:r w:rsidRPr="005E3F3E">
        <w:rPr>
          <w:i/>
        </w:rPr>
        <w:t>(a tisztség beírandó):</w:t>
      </w:r>
    </w:p>
    <w:p w14:paraId="0E773854" w14:textId="77777777" w:rsidR="0082328B" w:rsidRPr="005E3F3E" w:rsidRDefault="0082328B" w:rsidP="0082328B">
      <w:pPr>
        <w:spacing w:after="0" w:line="240" w:lineRule="auto"/>
        <w:jc w:val="both"/>
      </w:pPr>
      <w:r w:rsidRPr="005E3F3E"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........</w:t>
      </w:r>
    </w:p>
    <w:p w14:paraId="0EB89DF3" w14:textId="77777777" w:rsidR="0082328B" w:rsidRPr="005E3F3E" w:rsidRDefault="0082328B" w:rsidP="0082328B">
      <w:pPr>
        <w:spacing w:after="0" w:line="240" w:lineRule="auto"/>
        <w:jc w:val="both"/>
        <w:rPr>
          <w:i/>
        </w:rPr>
      </w:pPr>
      <w:r w:rsidRPr="005E3F3E">
        <w:t xml:space="preserve">A közeli hozzátartozói kapcsolat megjelölése </w:t>
      </w:r>
      <w:r w:rsidRPr="005E3F3E">
        <w:rPr>
          <w:i/>
        </w:rPr>
        <w:t>(a kívánt rész aláhúzandó):</w:t>
      </w:r>
    </w:p>
    <w:p w14:paraId="5B9025ED" w14:textId="77777777" w:rsidR="0082328B" w:rsidRPr="005E3F3E" w:rsidRDefault="0082328B" w:rsidP="0082328B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házastárs, egyeneságbeli rokon, örökbefogadott, mostoha- és neveltgyermek, örökbefogadó-, mostoha- és nevelőszülő, testvér</w:t>
      </w:r>
    </w:p>
    <w:p w14:paraId="440BED35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</w:p>
    <w:p w14:paraId="1897EA9D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  <w:r w:rsidRPr="005E3F3E">
        <w:rPr>
          <w:b/>
        </w:rPr>
        <w:t xml:space="preserve">e) A pályázóként megjelölt gazdasági társaság, alapítvány, társadalmi szervezet, egyház, vagy szakszervezet tekintetében az érintettség fennáll, mert </w:t>
      </w:r>
    </w:p>
    <w:p w14:paraId="17105324" w14:textId="77777777" w:rsidR="0082328B" w:rsidRPr="005E3F3E" w:rsidRDefault="0082328B" w:rsidP="0082328B">
      <w:pPr>
        <w:numPr>
          <w:ilvl w:val="0"/>
          <w:numId w:val="5"/>
        </w:numPr>
        <w:spacing w:after="0" w:line="240" w:lineRule="auto"/>
        <w:ind w:left="0"/>
        <w:jc w:val="both"/>
        <w:rPr>
          <w:b/>
        </w:rPr>
      </w:pPr>
      <w:r w:rsidRPr="005E3F3E">
        <w:rPr>
          <w:b/>
        </w:rPr>
        <w:t>vezető tisztségviselője</w:t>
      </w:r>
    </w:p>
    <w:p w14:paraId="68525834" w14:textId="77777777" w:rsidR="0082328B" w:rsidRPr="005E3F3E" w:rsidRDefault="0082328B" w:rsidP="0082328B">
      <w:pPr>
        <w:numPr>
          <w:ilvl w:val="0"/>
          <w:numId w:val="5"/>
        </w:numPr>
        <w:spacing w:after="0" w:line="240" w:lineRule="auto"/>
        <w:ind w:left="0"/>
        <w:jc w:val="both"/>
        <w:rPr>
          <w:b/>
        </w:rPr>
      </w:pPr>
      <w:r w:rsidRPr="005E3F3E">
        <w:rPr>
          <w:b/>
        </w:rPr>
        <w:t>az alapítvány kezelő szervének, szervezetének tagja, tisztségviselője,</w:t>
      </w:r>
    </w:p>
    <w:p w14:paraId="3A0EB1B6" w14:textId="77777777" w:rsidR="0082328B" w:rsidRPr="005E3F3E" w:rsidRDefault="0082328B" w:rsidP="0082328B">
      <w:pPr>
        <w:numPr>
          <w:ilvl w:val="0"/>
          <w:numId w:val="5"/>
        </w:numPr>
        <w:spacing w:after="0" w:line="240" w:lineRule="auto"/>
        <w:ind w:left="0"/>
        <w:jc w:val="both"/>
        <w:rPr>
          <w:b/>
        </w:rPr>
      </w:pPr>
      <w:r w:rsidRPr="005E3F3E">
        <w:rPr>
          <w:b/>
        </w:rPr>
        <w:t xml:space="preserve">vagy társadalmi szervezet ügyintéző, vagy képviseleti szervének tagja  </w:t>
      </w:r>
    </w:p>
    <w:p w14:paraId="60C45F64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  <w:r w:rsidRPr="005E3F3E">
        <w:rPr>
          <w:b/>
        </w:rPr>
        <w:t xml:space="preserve">a pályázati eljárásban döntés </w:t>
      </w:r>
      <w:proofErr w:type="gramStart"/>
      <w:r w:rsidRPr="005E3F3E">
        <w:rPr>
          <w:b/>
        </w:rPr>
        <w:t>előkészítőként közreműködő szervnél,</w:t>
      </w:r>
      <w:proofErr w:type="gramEnd"/>
      <w:r w:rsidRPr="005E3F3E">
        <w:rPr>
          <w:b/>
        </w:rPr>
        <w:t xml:space="preserve"> vagy döntést hozó szervnél munkavégzésre irányuló jogviszonyban álló személy, nem kizárt közjogi tisztségviselő, vagy e személyek közeli hozzátartozója </w:t>
      </w:r>
    </w:p>
    <w:p w14:paraId="688C7C15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</w:p>
    <w:p w14:paraId="70811C06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  <w:r w:rsidRPr="005E3F3E">
        <w:rPr>
          <w:b/>
        </w:rPr>
        <w:t>Indokolás:</w:t>
      </w:r>
    </w:p>
    <w:p w14:paraId="241D0FB0" w14:textId="77777777" w:rsidR="0082328B" w:rsidRPr="005E3F3E" w:rsidRDefault="0082328B" w:rsidP="0082328B">
      <w:pPr>
        <w:spacing w:after="0" w:line="240" w:lineRule="auto"/>
        <w:jc w:val="both"/>
        <w:rPr>
          <w:i/>
        </w:rPr>
      </w:pPr>
      <w:r w:rsidRPr="005E3F3E">
        <w:t xml:space="preserve">Az érintettséget megalapozó személy társaságban betöltött pozíciója </w:t>
      </w:r>
      <w:r w:rsidRPr="005E3F3E">
        <w:rPr>
          <w:i/>
        </w:rPr>
        <w:t>(a pozíció beírandó):</w:t>
      </w:r>
    </w:p>
    <w:p w14:paraId="09EF9002" w14:textId="77777777" w:rsidR="0082328B" w:rsidRPr="005E3F3E" w:rsidRDefault="0082328B" w:rsidP="0082328B">
      <w:pPr>
        <w:spacing w:after="0" w:line="240" w:lineRule="auto"/>
        <w:jc w:val="both"/>
      </w:pPr>
      <w:r w:rsidRPr="005E3F3E">
        <w:lastRenderedPageBreak/>
        <w:t xml:space="preserve"> ……………………………………………………………………………….……………………………….……………………………………………………………………………………………………</w:t>
      </w:r>
    </w:p>
    <w:p w14:paraId="467451A0" w14:textId="77777777" w:rsidR="0082328B" w:rsidRPr="005E3F3E" w:rsidRDefault="0082328B" w:rsidP="0082328B">
      <w:pPr>
        <w:spacing w:after="0" w:line="240" w:lineRule="auto"/>
        <w:jc w:val="both"/>
      </w:pPr>
      <w:r w:rsidRPr="005E3F3E">
        <w:t xml:space="preserve">A szervezet megnevezése, amellyel munkavégzésre irányuló jogviszonyban áll </w:t>
      </w:r>
      <w:r w:rsidRPr="005E3F3E">
        <w:rPr>
          <w:i/>
        </w:rPr>
        <w:t>(a szervezet neve, székhelye beírandó):</w:t>
      </w:r>
    </w:p>
    <w:p w14:paraId="776C4A1A" w14:textId="77777777" w:rsidR="0082328B" w:rsidRPr="005E3F3E" w:rsidRDefault="0082328B" w:rsidP="0082328B">
      <w:pPr>
        <w:spacing w:after="0" w:line="240" w:lineRule="auto"/>
        <w:jc w:val="both"/>
        <w:rPr>
          <w:b/>
        </w:rPr>
      </w:pPr>
      <w:r w:rsidRPr="005E3F3E"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063C5A1" w14:textId="77777777" w:rsidR="0082328B" w:rsidRDefault="0082328B" w:rsidP="0082328B">
      <w:pPr>
        <w:spacing w:after="0" w:line="240" w:lineRule="auto"/>
        <w:jc w:val="both"/>
      </w:pPr>
    </w:p>
    <w:p w14:paraId="5EA16077" w14:textId="77777777" w:rsidR="0082328B" w:rsidRPr="005E3F3E" w:rsidRDefault="0082328B" w:rsidP="0082328B">
      <w:pPr>
        <w:spacing w:after="0" w:line="240" w:lineRule="auto"/>
        <w:jc w:val="both"/>
      </w:pPr>
      <w:r w:rsidRPr="005E3F3E">
        <w:t>Közjogi tisztség megjelölése (a</w:t>
      </w:r>
      <w:r w:rsidRPr="005E3F3E">
        <w:rPr>
          <w:i/>
        </w:rPr>
        <w:t xml:space="preserve"> kívánt rész aláhúzandó):</w:t>
      </w:r>
      <w:r w:rsidRPr="005E3F3E">
        <w:t xml:space="preserve"> </w:t>
      </w:r>
    </w:p>
    <w:p w14:paraId="6FFEB129" w14:textId="77777777" w:rsidR="0082328B" w:rsidRPr="005E3F3E" w:rsidRDefault="0082328B" w:rsidP="0082328B">
      <w:pPr>
        <w:spacing w:after="0" w:line="240" w:lineRule="auto"/>
        <w:jc w:val="both"/>
      </w:pPr>
      <w:r w:rsidRPr="005E3F3E">
        <w:rPr>
          <w:bCs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cs="Times"/>
        </w:rPr>
        <w:t>a nemzetiségi szószóló,</w:t>
      </w:r>
      <w:r w:rsidRPr="005E3F3E">
        <w:rPr>
          <w:bCs/>
        </w:rPr>
        <w:t xml:space="preserve">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</w:r>
    </w:p>
    <w:p w14:paraId="18DF5C5F" w14:textId="77777777" w:rsidR="0082328B" w:rsidRPr="005E3F3E" w:rsidRDefault="0082328B" w:rsidP="0082328B">
      <w:pPr>
        <w:spacing w:after="0" w:line="240" w:lineRule="auto"/>
        <w:jc w:val="both"/>
      </w:pPr>
    </w:p>
    <w:p w14:paraId="4BE76055" w14:textId="77777777" w:rsidR="0082328B" w:rsidRPr="005E3F3E" w:rsidRDefault="0082328B" w:rsidP="0082328B">
      <w:pPr>
        <w:spacing w:after="0" w:line="240" w:lineRule="auto"/>
        <w:jc w:val="both"/>
      </w:pPr>
      <w:r w:rsidRPr="005E3F3E">
        <w:t xml:space="preserve">A közeli hozzátartozói kapcsolat megjelölése </w:t>
      </w:r>
      <w:r w:rsidRPr="005E3F3E">
        <w:rPr>
          <w:i/>
        </w:rPr>
        <w:t>(a kívánt rész aláhúzandó):</w:t>
      </w:r>
    </w:p>
    <w:p w14:paraId="06678316" w14:textId="77777777" w:rsidR="0082328B" w:rsidRPr="005E3F3E" w:rsidRDefault="0082328B" w:rsidP="0082328B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házastárs, egyeneságbeli rokon, örökbefogadott, mostoha- és neveltgyermek, örökbefogadó-, mostoha- és nevelőszülő, testvér</w:t>
      </w:r>
    </w:p>
    <w:p w14:paraId="4C1C8D2D" w14:textId="77777777" w:rsidR="0082328B" w:rsidRPr="005E3F3E" w:rsidRDefault="0082328B" w:rsidP="0082328B">
      <w:pPr>
        <w:spacing w:after="0" w:line="240" w:lineRule="auto"/>
        <w:jc w:val="both"/>
      </w:pPr>
    </w:p>
    <w:p w14:paraId="7E60DB4C" w14:textId="77777777" w:rsidR="0082328B" w:rsidRPr="005E3F3E" w:rsidRDefault="0082328B" w:rsidP="0082328B">
      <w:pPr>
        <w:spacing w:after="0" w:line="240" w:lineRule="auto"/>
        <w:jc w:val="both"/>
      </w:pPr>
      <w:r w:rsidRPr="005E3F3E"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64C9FEA6" w14:textId="77777777" w:rsidR="0082328B" w:rsidRPr="005E3F3E" w:rsidRDefault="0082328B" w:rsidP="0082328B">
      <w:pPr>
        <w:spacing w:after="0" w:line="240" w:lineRule="auto"/>
        <w:jc w:val="both"/>
      </w:pPr>
    </w:p>
    <w:p w14:paraId="343B12E0" w14:textId="77777777" w:rsidR="0082328B" w:rsidRPr="005E3F3E" w:rsidRDefault="0082328B" w:rsidP="0082328B">
      <w:pPr>
        <w:spacing w:after="0" w:line="240" w:lineRule="auto"/>
        <w:jc w:val="both"/>
      </w:pPr>
      <w:r w:rsidRPr="005E3F3E">
        <w:t>Kelt:</w:t>
      </w:r>
      <w:r>
        <w:t xml:space="preserve"> Szekszárd, 2025. …………………….</w:t>
      </w:r>
    </w:p>
    <w:p w14:paraId="594FFCC8" w14:textId="77777777" w:rsidR="0082328B" w:rsidRDefault="0082328B" w:rsidP="0082328B">
      <w:pPr>
        <w:spacing w:after="0" w:line="240" w:lineRule="auto"/>
        <w:jc w:val="right"/>
      </w:pPr>
    </w:p>
    <w:p w14:paraId="6CA16397" w14:textId="77777777" w:rsidR="0082328B" w:rsidRPr="005E3F3E" w:rsidRDefault="0082328B" w:rsidP="0082328B">
      <w:pPr>
        <w:spacing w:after="0" w:line="240" w:lineRule="auto"/>
        <w:jc w:val="right"/>
      </w:pPr>
    </w:p>
    <w:p w14:paraId="06767705" w14:textId="77777777" w:rsidR="0082328B" w:rsidRDefault="0082328B" w:rsidP="0082328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………………………………………………</w:t>
      </w:r>
    </w:p>
    <w:p w14:paraId="09C0A24F" w14:textId="77777777" w:rsidR="0082328B" w:rsidRDefault="0082328B" w:rsidP="0082328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Kedvezményezett (intézmény) aláírása</w:t>
      </w:r>
    </w:p>
    <w:p w14:paraId="3E1F599C" w14:textId="77777777" w:rsidR="0082328B" w:rsidRDefault="0082328B" w:rsidP="0082328B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3BD9641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jc w:val="right"/>
        <w:rPr>
          <w:rFonts w:cs="MyriadPro-Regular"/>
          <w:b/>
          <w:sz w:val="24"/>
          <w:szCs w:val="24"/>
        </w:rPr>
      </w:pPr>
      <w:r w:rsidRPr="00332C9E">
        <w:rPr>
          <w:rFonts w:cs="MyriadPro-Regular"/>
          <w:b/>
          <w:sz w:val="24"/>
          <w:szCs w:val="24"/>
        </w:rPr>
        <w:lastRenderedPageBreak/>
        <w:t xml:space="preserve"> 4. számú melléklet</w:t>
      </w:r>
    </w:p>
    <w:p w14:paraId="2B3A1AA0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sz w:val="24"/>
          <w:szCs w:val="24"/>
        </w:rPr>
      </w:pPr>
      <w:r w:rsidRPr="00332C9E">
        <w:rPr>
          <w:rFonts w:cs="MyriadPro-Regular"/>
          <w:b/>
          <w:sz w:val="24"/>
          <w:szCs w:val="24"/>
        </w:rPr>
        <w:t>2024/2025.</w:t>
      </w:r>
    </w:p>
    <w:p w14:paraId="6F1C2BE3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b/>
          <w:sz w:val="24"/>
          <w:szCs w:val="24"/>
        </w:rPr>
      </w:pPr>
      <w:r w:rsidRPr="00332C9E">
        <w:rPr>
          <w:rFonts w:cs="MyriadPro-Regular"/>
          <w:b/>
          <w:sz w:val="24"/>
          <w:szCs w:val="24"/>
        </w:rPr>
        <w:t>I.A Belügyminisztérium által meghirdetett az Oktatási Hivatal illetékességébe tartozó tanulmányi versenyek</w:t>
      </w:r>
    </w:p>
    <w:p w14:paraId="26CC9369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14:paraId="113FE502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b/>
          <w:sz w:val="24"/>
          <w:szCs w:val="24"/>
        </w:rPr>
      </w:pPr>
      <w:r w:rsidRPr="00332C9E">
        <w:rPr>
          <w:rFonts w:cs="MyriadPro-Regular"/>
          <w:b/>
          <w:sz w:val="24"/>
          <w:szCs w:val="24"/>
        </w:rPr>
        <w:t>1.A köznevelésért felelős miniszter által meghirdetett és finanszírozott tanulmányi versenyek</w:t>
      </w:r>
    </w:p>
    <w:p w14:paraId="5B414A9A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 w:rsidRPr="00332C9E">
        <w:rPr>
          <w:rFonts w:cs="MyriadPro-Regular"/>
          <w:b/>
          <w:sz w:val="24"/>
          <w:szCs w:val="24"/>
        </w:rPr>
        <w:t>Országos Középiskolai Tanulmányi Verseny</w:t>
      </w:r>
    </w:p>
    <w:p w14:paraId="72D7DDB8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 w:rsidRPr="00332C9E">
        <w:rPr>
          <w:rFonts w:cs="MyriadPro-Regular"/>
          <w:b/>
          <w:sz w:val="24"/>
          <w:szCs w:val="24"/>
        </w:rPr>
        <w:t>Pályázatos tantárgyak</w:t>
      </w:r>
    </w:p>
    <w:p w14:paraId="5E61CBA3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Dráma</w:t>
      </w:r>
    </w:p>
    <w:p w14:paraId="68CE065A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Földrajz</w:t>
      </w:r>
    </w:p>
    <w:p w14:paraId="42D6983E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Magyar nyelv</w:t>
      </w:r>
    </w:p>
    <w:p w14:paraId="3D9B4B6E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Mozgóképkultúra és médiaismeret</w:t>
      </w:r>
    </w:p>
    <w:p w14:paraId="09A98AB0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Művészettörténet</w:t>
      </w:r>
    </w:p>
    <w:p w14:paraId="483A3F9A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Történelem</w:t>
      </w:r>
    </w:p>
    <w:p w14:paraId="7DA6E397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Vizuális kultúra</w:t>
      </w:r>
    </w:p>
    <w:p w14:paraId="0676003C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sz w:val="24"/>
          <w:szCs w:val="24"/>
        </w:rPr>
      </w:pPr>
      <w:r w:rsidRPr="00332C9E">
        <w:rPr>
          <w:rFonts w:cs="MyriadPro-Regular"/>
          <w:b/>
          <w:bCs/>
          <w:sz w:val="24"/>
          <w:szCs w:val="24"/>
        </w:rPr>
        <w:t>Nem pályázatos tantárgyak</w:t>
      </w:r>
    </w:p>
    <w:p w14:paraId="77F3B252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Angol nyelv</w:t>
      </w:r>
    </w:p>
    <w:p w14:paraId="5B0CDA4A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Belügyi rendészeti ismeretek</w:t>
      </w:r>
    </w:p>
    <w:p w14:paraId="171F354F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Biológia</w:t>
      </w:r>
    </w:p>
    <w:p w14:paraId="234CC4CF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Digitális kultúra</w:t>
      </w:r>
    </w:p>
    <w:p w14:paraId="5326FA03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Filozófia</w:t>
      </w:r>
    </w:p>
    <w:p w14:paraId="19522381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Fizika</w:t>
      </w:r>
    </w:p>
    <w:p w14:paraId="7F28BA3E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 xml:space="preserve">Francia nyelv </w:t>
      </w:r>
    </w:p>
    <w:p w14:paraId="587DC712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 xml:space="preserve">Kémia </w:t>
      </w:r>
    </w:p>
    <w:p w14:paraId="6C4AE2C4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Latin nyelv</w:t>
      </w:r>
    </w:p>
    <w:p w14:paraId="0FEA6242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Magyar irodalom</w:t>
      </w:r>
    </w:p>
    <w:p w14:paraId="2DC82491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 xml:space="preserve">Matematika </w:t>
      </w:r>
    </w:p>
    <w:p w14:paraId="722F970E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 xml:space="preserve">Német nyelv </w:t>
      </w:r>
    </w:p>
    <w:p w14:paraId="26C2DFC2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 xml:space="preserve">Olasz nyelv </w:t>
      </w:r>
    </w:p>
    <w:p w14:paraId="1D0EF011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Orosz nyelv</w:t>
      </w:r>
    </w:p>
    <w:p w14:paraId="611C86CD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 xml:space="preserve">Spanyol nyelv </w:t>
      </w:r>
    </w:p>
    <w:p w14:paraId="1E6C6361" w14:textId="77777777" w:rsidR="0082328B" w:rsidRPr="00332C9E" w:rsidRDefault="0082328B" w:rsidP="0082328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Nemzetiségi nyelv és irodalom (horvát, német, román, szerb, szlovák, szlovén)</w:t>
      </w:r>
    </w:p>
    <w:p w14:paraId="3F2D5236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sz w:val="24"/>
          <w:szCs w:val="24"/>
        </w:rPr>
      </w:pPr>
    </w:p>
    <w:p w14:paraId="48B7B084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b/>
          <w:sz w:val="24"/>
          <w:szCs w:val="24"/>
        </w:rPr>
      </w:pPr>
      <w:r w:rsidRPr="00332C9E">
        <w:rPr>
          <w:rFonts w:cs="MyriadPro-Regular"/>
          <w:b/>
          <w:sz w:val="24"/>
          <w:szCs w:val="24"/>
        </w:rPr>
        <w:t>2.A köznevelésért felelős miniszter által meghirdetett és támogatott tanulmányi versenyek</w:t>
      </w:r>
    </w:p>
    <w:p w14:paraId="49FB9C0F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14:paraId="549EB8B3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proofErr w:type="gramStart"/>
      <w:r w:rsidRPr="00332C9E">
        <w:rPr>
          <w:rFonts w:cs="MyriadPro-Regular"/>
          <w:b/>
          <w:sz w:val="24"/>
          <w:szCs w:val="24"/>
        </w:rPr>
        <w:t>2.1.  Országos</w:t>
      </w:r>
      <w:proofErr w:type="gramEnd"/>
      <w:r w:rsidRPr="00332C9E">
        <w:rPr>
          <w:rFonts w:cs="MyriadPro-Regular"/>
          <w:b/>
          <w:sz w:val="24"/>
          <w:szCs w:val="24"/>
        </w:rPr>
        <w:t xml:space="preserve"> Művészeti tanulmányi versenyek</w:t>
      </w:r>
    </w:p>
    <w:p w14:paraId="68208F47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ind w:firstLine="360"/>
        <w:rPr>
          <w:rFonts w:cs="MyriadPro-Regular"/>
          <w:b/>
          <w:sz w:val="24"/>
          <w:szCs w:val="24"/>
        </w:rPr>
      </w:pPr>
      <w:r w:rsidRPr="00332C9E">
        <w:rPr>
          <w:rFonts w:cs="MyriadPro-Regular"/>
          <w:b/>
          <w:sz w:val="24"/>
          <w:szCs w:val="24"/>
        </w:rPr>
        <w:t>Versenyek az alapfokú művészeti Iskolák részére</w:t>
      </w:r>
    </w:p>
    <w:p w14:paraId="44259858" w14:textId="77777777" w:rsidR="0082328B" w:rsidRPr="00332C9E" w:rsidRDefault="0082328B" w:rsidP="0082328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332C9E">
        <w:rPr>
          <w:sz w:val="24"/>
          <w:szCs w:val="24"/>
        </w:rPr>
        <w:t>XVI. Országos Oboa- és Fagottverseny</w:t>
      </w:r>
    </w:p>
    <w:p w14:paraId="715243FA" w14:textId="77777777" w:rsidR="0082328B" w:rsidRPr="00332C9E" w:rsidRDefault="0082328B" w:rsidP="0082328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8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XVI. Országos Klarinétverseny</w:t>
        </w:r>
      </w:hyperlink>
    </w:p>
    <w:p w14:paraId="7C06D01E" w14:textId="77777777" w:rsidR="0082328B" w:rsidRPr="00332C9E" w:rsidRDefault="0082328B" w:rsidP="0082328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9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XIII. Országos Bartók Béla Hegedű- duó Verseny</w:t>
        </w:r>
      </w:hyperlink>
    </w:p>
    <w:p w14:paraId="2C6B0A4F" w14:textId="77777777" w:rsidR="0082328B" w:rsidRPr="00332C9E" w:rsidRDefault="0082328B" w:rsidP="0082328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0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XV. Országos Kürtverseny</w:t>
        </w:r>
      </w:hyperlink>
    </w:p>
    <w:p w14:paraId="21773279" w14:textId="77777777" w:rsidR="0082328B" w:rsidRPr="00332C9E" w:rsidRDefault="0082328B" w:rsidP="0082328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332C9E">
        <w:t>X</w:t>
      </w:r>
      <w:hyperlink r:id="rId11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VII. Országos Zongoraverseny</w:t>
        </w:r>
      </w:hyperlink>
      <w:r w:rsidRPr="00332C9E">
        <w:rPr>
          <w:rFonts w:eastAsia="Times New Roman" w:cstheme="minorHAnsi"/>
          <w:sz w:val="24"/>
          <w:szCs w:val="24"/>
          <w:lang w:eastAsia="hu-HU"/>
        </w:rPr>
        <w:t xml:space="preserve">  </w:t>
      </w:r>
    </w:p>
    <w:p w14:paraId="74D80127" w14:textId="77777777" w:rsidR="0082328B" w:rsidRPr="00332C9E" w:rsidRDefault="0082328B" w:rsidP="0082328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2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VIII. Országos Fotó és Film Verseny</w:t>
        </w:r>
      </w:hyperlink>
    </w:p>
    <w:p w14:paraId="1DB13406" w14:textId="77777777" w:rsidR="0082328B" w:rsidRPr="00332C9E" w:rsidRDefault="0082328B" w:rsidP="0082328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3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VIII. Országos Kerámia és Szobrászat Verseny</w:t>
        </w:r>
      </w:hyperlink>
    </w:p>
    <w:p w14:paraId="32259196" w14:textId="77777777" w:rsidR="0082328B" w:rsidRPr="00332C9E" w:rsidRDefault="0082328B" w:rsidP="0082328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4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XIV. Országos Orgonaverseny</w:t>
        </w:r>
      </w:hyperlink>
      <w:r w:rsidRPr="00332C9E">
        <w:rPr>
          <w:rFonts w:eastAsia="Times New Roman" w:cstheme="minorHAnsi"/>
          <w:sz w:val="24"/>
          <w:szCs w:val="24"/>
          <w:lang w:eastAsia="hu-HU"/>
        </w:rPr>
        <w:t> </w:t>
      </w:r>
    </w:p>
    <w:p w14:paraId="664F054D" w14:textId="77777777" w:rsidR="0082328B" w:rsidRPr="00332C9E" w:rsidRDefault="0082328B" w:rsidP="0082328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5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IX. Országos Néptáncverseny</w:t>
        </w:r>
      </w:hyperlink>
    </w:p>
    <w:p w14:paraId="008B44B3" w14:textId="77777777" w:rsidR="0082328B" w:rsidRPr="00332C9E" w:rsidRDefault="0082328B" w:rsidP="0082328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6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XVI. Országos „Alba Regia” Kamarazene-verseny</w:t>
        </w:r>
      </w:hyperlink>
    </w:p>
    <w:p w14:paraId="79D745D0" w14:textId="77777777" w:rsidR="0082328B" w:rsidRPr="00332C9E" w:rsidRDefault="0082328B" w:rsidP="0082328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7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XII. Országos Czidra László Furulyaverseny</w:t>
        </w:r>
      </w:hyperlink>
    </w:p>
    <w:p w14:paraId="529E4502" w14:textId="77777777" w:rsidR="0082328B" w:rsidRPr="00332C9E" w:rsidRDefault="0082328B" w:rsidP="0082328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8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IX. Országos Grafikai Verseny</w:t>
        </w:r>
      </w:hyperlink>
    </w:p>
    <w:p w14:paraId="1CCA3A44" w14:textId="77777777" w:rsidR="0082328B" w:rsidRPr="00332C9E" w:rsidRDefault="0082328B" w:rsidP="0082328B">
      <w:pPr>
        <w:pStyle w:val="Listaszerbekezds"/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14:paraId="152A02B2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ind w:left="360"/>
        <w:rPr>
          <w:rFonts w:cs="MyriadPro-Regular"/>
          <w:b/>
          <w:sz w:val="24"/>
          <w:szCs w:val="24"/>
        </w:rPr>
      </w:pPr>
      <w:r w:rsidRPr="00332C9E">
        <w:rPr>
          <w:rFonts w:cs="MyriadPro-Regular"/>
          <w:b/>
          <w:sz w:val="24"/>
          <w:szCs w:val="24"/>
        </w:rPr>
        <w:t>Versenyek a művészeti szakképzést folytató szakgimnáziumok részére</w:t>
      </w:r>
    </w:p>
    <w:p w14:paraId="07B61ECA" w14:textId="77777777" w:rsidR="0082328B" w:rsidRPr="00332C9E" w:rsidRDefault="0082328B" w:rsidP="0082328B">
      <w:pPr>
        <w:numPr>
          <w:ilvl w:val="0"/>
          <w:numId w:val="12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19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XV. Országos Trombitaverseny</w:t>
        </w:r>
      </w:hyperlink>
    </w:p>
    <w:p w14:paraId="70C7E0BB" w14:textId="77777777" w:rsidR="0082328B" w:rsidRPr="00332C9E" w:rsidRDefault="0082328B" w:rsidP="0082328B">
      <w:pPr>
        <w:numPr>
          <w:ilvl w:val="0"/>
          <w:numId w:val="12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20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XV. Országos Harsona- és Tubaverseny</w:t>
        </w:r>
      </w:hyperlink>
    </w:p>
    <w:p w14:paraId="3F054C5C" w14:textId="77777777" w:rsidR="0082328B" w:rsidRPr="00332C9E" w:rsidRDefault="0082328B" w:rsidP="0082328B">
      <w:pPr>
        <w:numPr>
          <w:ilvl w:val="0"/>
          <w:numId w:val="12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21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XV. Országos Kürtverseny</w:t>
        </w:r>
      </w:hyperlink>
    </w:p>
    <w:p w14:paraId="494F4AF3" w14:textId="77777777" w:rsidR="0082328B" w:rsidRPr="00332C9E" w:rsidRDefault="0082328B" w:rsidP="0082328B">
      <w:pPr>
        <w:numPr>
          <w:ilvl w:val="0"/>
          <w:numId w:val="12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22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VI. Országos Jazz-zenei verseny</w:t>
        </w:r>
      </w:hyperlink>
    </w:p>
    <w:p w14:paraId="01FB2AD7" w14:textId="77777777" w:rsidR="0082328B" w:rsidRPr="00332C9E" w:rsidRDefault="0082328B" w:rsidP="0082328B">
      <w:pPr>
        <w:numPr>
          <w:ilvl w:val="0"/>
          <w:numId w:val="12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23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XXXIII. Országos Rajzverseny</w:t>
        </w:r>
      </w:hyperlink>
      <w:r w:rsidRPr="00332C9E">
        <w:rPr>
          <w:rFonts w:eastAsia="Times New Roman" w:cstheme="minorHAnsi"/>
          <w:sz w:val="24"/>
          <w:szCs w:val="24"/>
          <w:lang w:eastAsia="hu-HU"/>
        </w:rPr>
        <w:t> </w:t>
      </w:r>
    </w:p>
    <w:p w14:paraId="1BA7366D" w14:textId="77777777" w:rsidR="0082328B" w:rsidRPr="00332C9E" w:rsidRDefault="0082328B" w:rsidP="0082328B">
      <w:pPr>
        <w:numPr>
          <w:ilvl w:val="0"/>
          <w:numId w:val="12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24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XV. Országos Orgonaverseny</w:t>
        </w:r>
      </w:hyperlink>
    </w:p>
    <w:p w14:paraId="78DFAF8A" w14:textId="77777777" w:rsidR="0082328B" w:rsidRPr="00332C9E" w:rsidRDefault="0082328B" w:rsidP="0082328B">
      <w:pPr>
        <w:numPr>
          <w:ilvl w:val="0"/>
          <w:numId w:val="12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25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XVII. Országos Richter János Klarinétverseny és szaxofon verseny</w:t>
        </w:r>
      </w:hyperlink>
    </w:p>
    <w:p w14:paraId="385E3DF7" w14:textId="77777777" w:rsidR="0082328B" w:rsidRPr="00332C9E" w:rsidRDefault="0082328B" w:rsidP="0082328B">
      <w:pPr>
        <w:numPr>
          <w:ilvl w:val="0"/>
          <w:numId w:val="12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26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XI. Országos Klasszikus Balett és Modern Tánc Verseny</w:t>
        </w:r>
      </w:hyperlink>
    </w:p>
    <w:p w14:paraId="127BF7E3" w14:textId="77777777" w:rsidR="0082328B" w:rsidRPr="00332C9E" w:rsidRDefault="0082328B" w:rsidP="0082328B">
      <w:pPr>
        <w:numPr>
          <w:ilvl w:val="0"/>
          <w:numId w:val="12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r w:rsidRPr="00332C9E">
        <w:t>X</w:t>
      </w:r>
      <w:hyperlink r:id="rId27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V. Országos Vrana József Ütőhangszeres Verseny</w:t>
        </w:r>
      </w:hyperlink>
    </w:p>
    <w:p w14:paraId="38E17A0F" w14:textId="77777777" w:rsidR="0082328B" w:rsidRPr="00332C9E" w:rsidRDefault="0082328B" w:rsidP="0082328B">
      <w:pPr>
        <w:numPr>
          <w:ilvl w:val="0"/>
          <w:numId w:val="12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28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XII. Országos Énekkari Verseny</w:t>
        </w:r>
      </w:hyperlink>
    </w:p>
    <w:p w14:paraId="3D146CF0" w14:textId="77777777" w:rsidR="0082328B" w:rsidRPr="00332C9E" w:rsidRDefault="0082328B" w:rsidP="0082328B">
      <w:pPr>
        <w:numPr>
          <w:ilvl w:val="0"/>
          <w:numId w:val="12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r w:rsidRPr="00332C9E">
        <w:t>XXVI. Országos Mintázás Verseny</w:t>
      </w:r>
    </w:p>
    <w:p w14:paraId="53A404B5" w14:textId="77777777" w:rsidR="0082328B" w:rsidRPr="00332C9E" w:rsidRDefault="0082328B" w:rsidP="0082328B">
      <w:pPr>
        <w:numPr>
          <w:ilvl w:val="0"/>
          <w:numId w:val="12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r w:rsidRPr="00332C9E">
        <w:t>XXIII. Országos Népművészeti Verseny</w:t>
      </w:r>
    </w:p>
    <w:p w14:paraId="56558592" w14:textId="77777777" w:rsidR="0082328B" w:rsidRPr="00332C9E" w:rsidRDefault="0082328B" w:rsidP="0082328B">
      <w:pPr>
        <w:numPr>
          <w:ilvl w:val="0"/>
          <w:numId w:val="12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r w:rsidRPr="00332C9E">
        <w:t>XI. Országos Szilvágyi Sándor Gitárverseny</w:t>
      </w:r>
    </w:p>
    <w:p w14:paraId="29F20882" w14:textId="77777777" w:rsidR="0082328B" w:rsidRPr="00332C9E" w:rsidRDefault="0082328B" w:rsidP="0082328B">
      <w:pPr>
        <w:numPr>
          <w:ilvl w:val="0"/>
          <w:numId w:val="12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r w:rsidRPr="00332C9E">
        <w:t>XIII. Országos Fuvolaverseny Elek Tihamér emlékére</w:t>
      </w:r>
    </w:p>
    <w:p w14:paraId="453D2E3B" w14:textId="77777777" w:rsidR="0082328B" w:rsidRPr="00332C9E" w:rsidRDefault="0082328B" w:rsidP="0082328B">
      <w:pPr>
        <w:pStyle w:val="Listaszerbekezds"/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14:paraId="57236074" w14:textId="77777777" w:rsidR="0082328B" w:rsidRPr="00332C9E" w:rsidRDefault="0082328B" w:rsidP="0082328B">
      <w:pPr>
        <w:pStyle w:val="Listaszerbekezds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 w:rsidRPr="00332C9E">
        <w:rPr>
          <w:rFonts w:cs="MyriadPro-Regular"/>
          <w:b/>
          <w:sz w:val="24"/>
          <w:szCs w:val="24"/>
        </w:rPr>
        <w:t>Sajátos nevelési igényű tanulók tanulmányi versenyei</w:t>
      </w:r>
    </w:p>
    <w:p w14:paraId="033825E0" w14:textId="77777777" w:rsidR="0082328B" w:rsidRPr="00332C9E" w:rsidRDefault="0082328B" w:rsidP="0082328B">
      <w:pPr>
        <w:pStyle w:val="Listaszerbekezds"/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14:paraId="1C11ACC9" w14:textId="77777777" w:rsidR="0082328B" w:rsidRPr="00332C9E" w:rsidRDefault="0082328B" w:rsidP="0082328B">
      <w:pPr>
        <w:pStyle w:val="Listaszerbekezds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332C9E">
        <w:rPr>
          <w:rFonts w:eastAsia="Times New Roman" w:cstheme="minorHAnsi"/>
          <w:sz w:val="24"/>
          <w:szCs w:val="24"/>
          <w:lang w:eastAsia="hu-HU"/>
        </w:rPr>
        <w:t>Hallássérült tanulók </w:t>
      </w:r>
      <w:hyperlink r:id="rId29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XXXVIII. Országos Hanyvári Pál Kommunikációs Emlékversenye</w:t>
        </w:r>
      </w:hyperlink>
    </w:p>
    <w:p w14:paraId="6D1E6D84" w14:textId="77777777" w:rsidR="0082328B" w:rsidRPr="00332C9E" w:rsidRDefault="0082328B" w:rsidP="0082328B">
      <w:pPr>
        <w:pStyle w:val="Listaszerbekezds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332C9E">
        <w:rPr>
          <w:rFonts w:eastAsia="Times New Roman" w:cstheme="minorHAnsi"/>
          <w:sz w:val="24"/>
          <w:szCs w:val="24"/>
          <w:lang w:eastAsia="hu-HU"/>
        </w:rPr>
        <w:t>Hallássérültek </w:t>
      </w:r>
      <w:hyperlink r:id="rId30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XLI. Borbély Sándor Országos Tanulmányi Versenye</w:t>
        </w:r>
      </w:hyperlink>
    </w:p>
    <w:p w14:paraId="435C5145" w14:textId="77777777" w:rsidR="0082328B" w:rsidRPr="00332C9E" w:rsidRDefault="0082328B" w:rsidP="0082328B">
      <w:pPr>
        <w:pStyle w:val="Listaszerbekezds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31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XXXVIX. Koncz Dezső Országos Tanulmányi Verseny</w:t>
        </w:r>
      </w:hyperlink>
      <w:r w:rsidRPr="00332C9E">
        <w:rPr>
          <w:rFonts w:eastAsia="Times New Roman" w:cstheme="minorHAnsi"/>
          <w:sz w:val="24"/>
          <w:szCs w:val="24"/>
          <w:lang w:eastAsia="hu-HU"/>
        </w:rPr>
        <w:t> az értelmileg akadályozott tanulók nevelését, oktatását ellátó általános iskolák diákjai számára</w:t>
      </w:r>
    </w:p>
    <w:p w14:paraId="47A6A8B2" w14:textId="77777777" w:rsidR="0082328B" w:rsidRPr="00332C9E" w:rsidRDefault="0082328B" w:rsidP="0082328B">
      <w:pPr>
        <w:pStyle w:val="Listaszerbekezds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332C9E">
        <w:rPr>
          <w:rFonts w:eastAsia="Times New Roman" w:cstheme="minorHAnsi"/>
          <w:sz w:val="24"/>
          <w:szCs w:val="24"/>
          <w:lang w:eastAsia="hu-HU"/>
        </w:rPr>
        <w:t>A tanulásban akadályozott tanulók nevelését, oktatását ellátó általános iskolák tanulóinak </w:t>
      </w:r>
      <w:hyperlink r:id="rId32" w:history="1">
        <w:r w:rsidRPr="00332C9E">
          <w:rPr>
            <w:rFonts w:eastAsia="Times New Roman" w:cstheme="minorHAnsi"/>
            <w:sz w:val="24"/>
            <w:szCs w:val="24"/>
            <w:lang w:eastAsia="hu-HU"/>
          </w:rPr>
          <w:t>XLVIII. Országos Komplex Tanulmányi Versenye</w:t>
        </w:r>
      </w:hyperlink>
      <w:r w:rsidRPr="00332C9E">
        <w:rPr>
          <w:rFonts w:eastAsia="Times New Roman" w:cstheme="minorHAnsi"/>
          <w:sz w:val="24"/>
          <w:szCs w:val="24"/>
          <w:lang w:eastAsia="hu-HU"/>
        </w:rPr>
        <w:t> </w:t>
      </w:r>
    </w:p>
    <w:p w14:paraId="5FA28C54" w14:textId="77777777" w:rsidR="0082328B" w:rsidRPr="00332C9E" w:rsidRDefault="0082328B" w:rsidP="0082328B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79EE6048" w14:textId="77777777" w:rsidR="0082328B" w:rsidRPr="00332C9E" w:rsidRDefault="0082328B" w:rsidP="0082328B">
      <w:pPr>
        <w:pStyle w:val="Listaszerbekezds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 w:rsidRPr="00332C9E">
        <w:rPr>
          <w:rFonts w:cs="MyriadPro-Regular"/>
          <w:b/>
          <w:sz w:val="24"/>
          <w:szCs w:val="24"/>
        </w:rPr>
        <w:t xml:space="preserve">Országos általános iskolai nemzetiségi tanulmányi versenyek </w:t>
      </w:r>
    </w:p>
    <w:p w14:paraId="48F0AE54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14:paraId="545CB63D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ind w:firstLine="360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Nemzetiségi nyelv és irodalom</w:t>
      </w:r>
    </w:p>
    <w:p w14:paraId="03C82751" w14:textId="77777777" w:rsidR="0082328B" w:rsidRPr="00332C9E" w:rsidRDefault="0082328B" w:rsidP="0082328B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bolgár, görög, horvát, lengyel, német, román, szerb, szlovák, szlovén nyelv és irodalom</w:t>
      </w:r>
    </w:p>
    <w:p w14:paraId="30990A25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ind w:firstLine="360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Nemzetiségi népismeret</w:t>
      </w:r>
    </w:p>
    <w:p w14:paraId="7A26FE5C" w14:textId="77777777" w:rsidR="0082328B" w:rsidRPr="00332C9E" w:rsidRDefault="0082328B" w:rsidP="0082328B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32C9E">
        <w:rPr>
          <w:rFonts w:cs="MyriadPro-Regular"/>
          <w:sz w:val="24"/>
          <w:szCs w:val="24"/>
        </w:rPr>
        <w:t>bolgár, görög, horvát, lengyel, német, roma/cigány, román, szerb, szlovák, szlovén népismeret</w:t>
      </w:r>
    </w:p>
    <w:p w14:paraId="44F91638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14:paraId="22D6337E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b/>
          <w:bCs/>
          <w:sz w:val="24"/>
          <w:szCs w:val="24"/>
        </w:rPr>
      </w:pPr>
      <w:r w:rsidRPr="00332C9E">
        <w:rPr>
          <w:rFonts w:cs="MyriadPro-Regular"/>
          <w:b/>
          <w:bCs/>
          <w:sz w:val="24"/>
          <w:szCs w:val="24"/>
        </w:rPr>
        <w:t>3.A köznevelésért felelős miniszter által támogatott tanulmányi versenyek 2024/2025. tanévben</w:t>
      </w:r>
    </w:p>
    <w:p w14:paraId="0E8237C0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b/>
          <w:bCs/>
          <w:sz w:val="24"/>
          <w:szCs w:val="24"/>
        </w:rPr>
      </w:pPr>
      <w:r w:rsidRPr="00332C9E">
        <w:rPr>
          <w:rFonts w:cs="MyriadPro-Regular"/>
          <w:b/>
          <w:bCs/>
          <w:sz w:val="24"/>
          <w:szCs w:val="24"/>
        </w:rPr>
        <w:t>A Köznevelési Államtitkárság javaslata alapján fejezeti előirányzat vagy a Nemzeti Tehetségprogram keretében meghívásos pályázat útján támogatott versenyek</w:t>
      </w:r>
    </w:p>
    <w:p w14:paraId="34A18576" w14:textId="77777777" w:rsidR="0082328B" w:rsidRPr="00332C9E" w:rsidRDefault="0082328B" w:rsidP="0082328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sz w:val="24"/>
          <w:szCs w:val="24"/>
        </w:rPr>
      </w:pPr>
    </w:p>
    <w:p w14:paraId="3389C900" w14:textId="77777777" w:rsidR="0082328B" w:rsidRPr="00332C9E" w:rsidRDefault="0082328B" w:rsidP="0082328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332C9E">
        <w:rPr>
          <w:rFonts w:eastAsia="Times New Roman" w:cstheme="minorHAnsi"/>
          <w:b/>
          <w:bCs/>
          <w:sz w:val="24"/>
          <w:szCs w:val="24"/>
          <w:lang w:eastAsia="hu-HU"/>
        </w:rPr>
        <w:t>Magyar nyelv és irodalom</w:t>
      </w:r>
    </w:p>
    <w:p w14:paraId="47F0C344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Simonyi Zsigmond Kárpát medencei helyesírási verseny (5-8. évfolyam)</w:t>
      </w:r>
    </w:p>
    <w:p w14:paraId="7A7FDF5E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Implom József Középiskolai Helyesírási Verseny (középiskola)</w:t>
      </w:r>
    </w:p>
    <w:p w14:paraId="16A906EC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lastRenderedPageBreak/>
        <w:t>Arany János Irodalmi verseny (9-10. évfolyam)</w:t>
      </w:r>
    </w:p>
    <w:p w14:paraId="6D7B4341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"Édes anyanyelvünk" nyelvhasználati verseny (9-13. évfolyam)</w:t>
      </w:r>
    </w:p>
    <w:p w14:paraId="2CD0054F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"Szép Magyar Beszéd" verseny (5-8. évfolyam; középiskola)</w:t>
      </w:r>
    </w:p>
    <w:p w14:paraId="4368625E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Eötvös József Kárpát-medencei középiskolai szónokverseny (középiskola)</w:t>
      </w:r>
    </w:p>
    <w:p w14:paraId="1692929B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Országos Lotz János szövegértési és helyesírási verseny (4, 7-10. évfolyam)</w:t>
      </w:r>
    </w:p>
    <w:p w14:paraId="100F11B6" w14:textId="77777777" w:rsidR="0082328B" w:rsidRPr="00332C9E" w:rsidRDefault="0082328B" w:rsidP="0082328B">
      <w:pPr>
        <w:spacing w:after="0"/>
        <w:rPr>
          <w:rFonts w:cstheme="minorHAnsi"/>
          <w:b/>
          <w:bCs/>
          <w:sz w:val="24"/>
          <w:szCs w:val="24"/>
          <w:lang w:eastAsia="hu-HU"/>
        </w:rPr>
      </w:pPr>
      <w:r w:rsidRPr="00332C9E">
        <w:rPr>
          <w:rFonts w:cstheme="minorHAnsi"/>
          <w:b/>
          <w:bCs/>
          <w:sz w:val="24"/>
          <w:szCs w:val="24"/>
          <w:lang w:eastAsia="hu-HU"/>
        </w:rPr>
        <w:t>Történelem és állampolgári ismeretek</w:t>
      </w:r>
    </w:p>
    <w:p w14:paraId="2D273EF2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7-8. évfolyamos tanulók országos történelem tanulmányi versenye</w:t>
      </w:r>
    </w:p>
    <w:p w14:paraId="55A69CDC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Savaria országos történelem tanulmányi verseny (9-10. évfolyam)</w:t>
      </w:r>
    </w:p>
    <w:p w14:paraId="73DC80AE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Gloria Victis Kárpát-medencei Történelmi Vetélkedő (középiskola)</w:t>
      </w:r>
    </w:p>
    <w:p w14:paraId="6D418E77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Cultura Nostra Kárpát-medencei történelmi verseny (középiskola)</w:t>
      </w:r>
    </w:p>
    <w:p w14:paraId="070363CB" w14:textId="77777777" w:rsidR="0082328B" w:rsidRPr="00332C9E" w:rsidRDefault="0082328B" w:rsidP="0082328B">
      <w:pPr>
        <w:spacing w:after="0"/>
        <w:rPr>
          <w:rFonts w:cstheme="minorHAnsi"/>
          <w:b/>
          <w:bCs/>
          <w:sz w:val="24"/>
          <w:szCs w:val="24"/>
          <w:lang w:eastAsia="hu-HU"/>
        </w:rPr>
      </w:pPr>
      <w:r w:rsidRPr="00332C9E">
        <w:rPr>
          <w:rFonts w:cstheme="minorHAnsi"/>
          <w:b/>
          <w:bCs/>
          <w:sz w:val="24"/>
          <w:szCs w:val="24"/>
          <w:lang w:eastAsia="hu-HU"/>
        </w:rPr>
        <w:t>Idegen nyelvek</w:t>
      </w:r>
    </w:p>
    <w:p w14:paraId="28182044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Országos német verseny a 7.-8. évfolyam</w:t>
      </w:r>
    </w:p>
    <w:p w14:paraId="409A890D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Országos Angol Tanulmányi Verseny általános iskolásoknak</w:t>
      </w:r>
    </w:p>
    <w:p w14:paraId="038881FB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Ábel Jenő Országos Latin Tanulmányi Verseny (7-10. évfolyam)</w:t>
      </w:r>
    </w:p>
    <w:p w14:paraId="26EF2DE3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Országos Angol Nyelvi Verseny 9. és 10. évfolyam számára</w:t>
      </w:r>
    </w:p>
    <w:p w14:paraId="40C01DAE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Országos német nyelvi verseny a 9-10. évfolyam számára</w:t>
      </w:r>
    </w:p>
    <w:p w14:paraId="253F693D" w14:textId="77777777" w:rsidR="0082328B" w:rsidRPr="00332C9E" w:rsidRDefault="0082328B" w:rsidP="0082328B">
      <w:pPr>
        <w:spacing w:after="0"/>
        <w:rPr>
          <w:rFonts w:cstheme="minorHAnsi"/>
          <w:b/>
          <w:bCs/>
          <w:sz w:val="24"/>
          <w:szCs w:val="24"/>
          <w:lang w:eastAsia="hu-HU"/>
        </w:rPr>
      </w:pPr>
      <w:r w:rsidRPr="00332C9E">
        <w:rPr>
          <w:rFonts w:cstheme="minorHAnsi"/>
          <w:b/>
          <w:bCs/>
          <w:sz w:val="24"/>
          <w:szCs w:val="24"/>
          <w:lang w:eastAsia="hu-HU"/>
        </w:rPr>
        <w:t>Matematika</w:t>
      </w:r>
    </w:p>
    <w:p w14:paraId="0CB51883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Varga Tamás Matematikaverseny (7-8. évfolyam)</w:t>
      </w:r>
    </w:p>
    <w:p w14:paraId="1A7A1AC8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Nemzetközi Kenguru Matematikaverseny (2-8. évfolyam, középiskola)</w:t>
      </w:r>
    </w:p>
    <w:p w14:paraId="59621F2E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Arany Dániel Matematikai Tanulóverseny (9-10. évfolyam)</w:t>
      </w:r>
    </w:p>
    <w:p w14:paraId="24530E37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Dürer Matematikaverseny (5-12. évfolyam)</w:t>
      </w:r>
    </w:p>
    <w:p w14:paraId="21551A0A" w14:textId="77777777" w:rsidR="0082328B" w:rsidRPr="00332C9E" w:rsidRDefault="0082328B" w:rsidP="0082328B">
      <w:pPr>
        <w:spacing w:after="0"/>
        <w:rPr>
          <w:rFonts w:cstheme="minorHAnsi"/>
          <w:b/>
          <w:bCs/>
          <w:sz w:val="24"/>
          <w:szCs w:val="24"/>
          <w:lang w:eastAsia="hu-HU"/>
        </w:rPr>
      </w:pPr>
      <w:r w:rsidRPr="00332C9E">
        <w:rPr>
          <w:rFonts w:cstheme="minorHAnsi"/>
          <w:b/>
          <w:bCs/>
          <w:sz w:val="24"/>
          <w:szCs w:val="24"/>
          <w:lang w:eastAsia="hu-HU"/>
        </w:rPr>
        <w:t>Természettudomány és földrajz</w:t>
      </w:r>
    </w:p>
    <w:p w14:paraId="58D4C51A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Hermann Ottó Kárpát- medencei Biológiaverseny (7-8. évfolyam)</w:t>
      </w:r>
    </w:p>
    <w:p w14:paraId="759A5D9E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Dr. Árokszállásy Zoltán biológia- környezetvédelmi verseny (7-12. évfolyam)</w:t>
      </w:r>
    </w:p>
    <w:p w14:paraId="3E067B2C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Kaán Károly Országos Természet-és Környezetismereti verseny (5-6. évfolyam)</w:t>
      </w:r>
    </w:p>
    <w:p w14:paraId="19B01BBB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Mikola Sándor Országos Középiskolai Tehetségkutató Fizikaverseny (9-10. évfolyam)</w:t>
      </w:r>
    </w:p>
    <w:p w14:paraId="1424991F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Országos Szilárd Leó Fizikaverseny (7-8. évfolyam, középiskola)</w:t>
      </w:r>
    </w:p>
    <w:p w14:paraId="5B12F8FA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Vermes Miklós Nemzetközi Fizikaverseny (9-11. évfolyam)</w:t>
      </w:r>
    </w:p>
    <w:p w14:paraId="01E669F0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Hevesy György Kárpát-medencei Kémiaverseny (7-8. évfolyam)</w:t>
      </w:r>
    </w:p>
    <w:p w14:paraId="7F7ACADD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Irinyi János Országos Középiskolai Kémiaverseny (9-10. évfolyam)</w:t>
      </w:r>
    </w:p>
    <w:p w14:paraId="24C586B6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Kitaibel Pál Középiskolai Biológiai és Környezetvédelmi Tanulmányi Verseny (középiskola)</w:t>
      </w:r>
    </w:p>
    <w:p w14:paraId="48CDB96D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Teleki Pál Kárpát-medencei Földrajz- Földtan Verseny (7-8. évfolyam)</w:t>
      </w:r>
    </w:p>
    <w:p w14:paraId="174F651D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Lóczy Lajos Földrajzverseny (9-10. évfolyam)</w:t>
      </w:r>
    </w:p>
    <w:p w14:paraId="5BE6CD32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HunGeoContest földrajzverseny (16-19 évesek)</w:t>
      </w:r>
    </w:p>
    <w:p w14:paraId="405AD1D4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Less Nándor földrajzverseny (7-12. évfolyam)</w:t>
      </w:r>
    </w:p>
    <w:p w14:paraId="7730839C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Athletica Galactica Kárpát-medencei Középiskolai Csillagászati és Asztrofizikai Verseny (középiskola)</w:t>
      </w:r>
    </w:p>
    <w:p w14:paraId="1B35F075" w14:textId="77777777" w:rsidR="0082328B" w:rsidRPr="00332C9E" w:rsidRDefault="0082328B" w:rsidP="0082328B">
      <w:pPr>
        <w:spacing w:after="0"/>
        <w:rPr>
          <w:rFonts w:cstheme="minorHAnsi"/>
          <w:b/>
          <w:bCs/>
          <w:sz w:val="24"/>
          <w:szCs w:val="24"/>
          <w:lang w:eastAsia="hu-HU"/>
        </w:rPr>
      </w:pPr>
    </w:p>
    <w:p w14:paraId="7F568AD9" w14:textId="77777777" w:rsidR="0082328B" w:rsidRPr="00332C9E" w:rsidRDefault="0082328B" w:rsidP="0082328B">
      <w:pPr>
        <w:spacing w:after="0"/>
        <w:rPr>
          <w:rFonts w:cstheme="minorHAnsi"/>
          <w:b/>
          <w:bCs/>
          <w:sz w:val="24"/>
          <w:szCs w:val="24"/>
          <w:lang w:eastAsia="hu-HU"/>
        </w:rPr>
      </w:pPr>
    </w:p>
    <w:p w14:paraId="36199893" w14:textId="77777777" w:rsidR="0082328B" w:rsidRPr="00332C9E" w:rsidRDefault="0082328B" w:rsidP="0082328B">
      <w:pPr>
        <w:spacing w:after="0"/>
        <w:rPr>
          <w:rFonts w:cstheme="minorHAnsi"/>
          <w:b/>
          <w:bCs/>
          <w:sz w:val="24"/>
          <w:szCs w:val="24"/>
          <w:lang w:eastAsia="hu-HU"/>
        </w:rPr>
      </w:pPr>
      <w:r w:rsidRPr="00332C9E">
        <w:rPr>
          <w:rFonts w:cstheme="minorHAnsi"/>
          <w:b/>
          <w:bCs/>
          <w:sz w:val="24"/>
          <w:szCs w:val="24"/>
          <w:lang w:eastAsia="hu-HU"/>
        </w:rPr>
        <w:lastRenderedPageBreak/>
        <w:t>Informatika</w:t>
      </w:r>
    </w:p>
    <w:p w14:paraId="0EFF0F0E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Nemes Tihamér Nemzetközi Programozási Verseny (5-8. évfolyam, középiskola)</w:t>
      </w:r>
    </w:p>
    <w:p w14:paraId="69F142C8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Kovács Mihály Országos Grafikus Programozási Verseny (korábbi LOGO verseny) (3-8. évfolyam, középiskola)</w:t>
      </w:r>
    </w:p>
    <w:p w14:paraId="679BE36C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Bod Péter Országos Könyvtárhasználati Verseny (7-10. évfolyam)</w:t>
      </w:r>
    </w:p>
    <w:p w14:paraId="62708E3C" w14:textId="77777777" w:rsidR="0082328B" w:rsidRPr="00332C9E" w:rsidRDefault="0082328B" w:rsidP="0082328B">
      <w:p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 xml:space="preserve">Művészetek </w:t>
      </w:r>
    </w:p>
    <w:p w14:paraId="130D7222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Weöres Sándor Országos Gyermekszínjátszó Találkozó és Fesztivál (6-15 évesek)</w:t>
      </w:r>
    </w:p>
    <w:p w14:paraId="05E05022" w14:textId="77777777" w:rsidR="0082328B" w:rsidRPr="00332C9E" w:rsidRDefault="0082328B" w:rsidP="0082328B">
      <w:p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Be nem sorolható</w:t>
      </w:r>
    </w:p>
    <w:p w14:paraId="096ECA4C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First Lego League tanulmányi verseny (6-16 évesek)</w:t>
      </w:r>
    </w:p>
    <w:p w14:paraId="7A5383F2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World Robot Olympiad (8-19 évesek)</w:t>
      </w:r>
    </w:p>
    <w:p w14:paraId="70F9DFE9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eTwinning Verseny (3-19 évesek)</w:t>
      </w:r>
    </w:p>
    <w:p w14:paraId="3D0FD75E" w14:textId="77777777" w:rsidR="0082328B" w:rsidRPr="00332C9E" w:rsidRDefault="0082328B" w:rsidP="0082328B">
      <w:pPr>
        <w:pStyle w:val="Listaszerbekezds"/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hu-HU"/>
        </w:rPr>
      </w:pPr>
      <w:r w:rsidRPr="00332C9E">
        <w:rPr>
          <w:rFonts w:cstheme="minorHAnsi"/>
          <w:sz w:val="24"/>
          <w:szCs w:val="24"/>
          <w:lang w:eastAsia="hu-HU"/>
        </w:rPr>
        <w:t>Országos Tudományos és Innovációs Olimpia (13-20 évesek)</w:t>
      </w:r>
    </w:p>
    <w:p w14:paraId="23C61661" w14:textId="77777777" w:rsidR="0082328B" w:rsidRPr="00332C9E" w:rsidRDefault="0082328B" w:rsidP="0082328B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hu-HU"/>
        </w:rPr>
      </w:pPr>
    </w:p>
    <w:p w14:paraId="015549EE" w14:textId="77777777" w:rsidR="0082328B" w:rsidRPr="00332C9E" w:rsidRDefault="0082328B" w:rsidP="0082328B">
      <w:pPr>
        <w:pStyle w:val="lfej"/>
        <w:tabs>
          <w:tab w:val="left" w:pos="708"/>
        </w:tabs>
        <w:rPr>
          <w:rFonts w:cs="Times New Roman"/>
          <w:b/>
          <w:iCs/>
          <w:sz w:val="24"/>
          <w:szCs w:val="24"/>
        </w:rPr>
      </w:pPr>
      <w:r w:rsidRPr="00332C9E">
        <w:rPr>
          <w:rFonts w:cs="Times New Roman"/>
          <w:b/>
          <w:iCs/>
          <w:sz w:val="24"/>
          <w:szCs w:val="24"/>
        </w:rPr>
        <w:t>III. Egyéb levelezős és országos versenyek listája</w:t>
      </w:r>
    </w:p>
    <w:p w14:paraId="4001D5E6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„Az én Pannóniám” Kárpát-medencei Vers és prózamondó Verseny</w:t>
      </w:r>
    </w:p>
    <w:p w14:paraId="2177B95E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Bendegúz Országos Tudásbajnokság</w:t>
      </w:r>
    </w:p>
    <w:p w14:paraId="090EFDCE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Bolyai Anyanyelvi Csapatverseny</w:t>
      </w:r>
    </w:p>
    <w:p w14:paraId="1F2B7339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Cinegemadár Népzenei Verseny</w:t>
      </w:r>
    </w:p>
    <w:p w14:paraId="60F00BB3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Csíki Versünnep</w:t>
      </w:r>
    </w:p>
    <w:p w14:paraId="73FDC27E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 xml:space="preserve">Danubia Talents Nemzetközi Zenei Verseny </w:t>
      </w:r>
    </w:p>
    <w:p w14:paraId="691B4E43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Dunántúli Mandulafa Ifjú Kutatók Országos Konferencia</w:t>
      </w:r>
    </w:p>
    <w:p w14:paraId="57964F28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Emmi országos német verseny (Die fantastischen drei)</w:t>
      </w:r>
    </w:p>
    <w:p w14:paraId="3C67A42C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Éneklő Ifjúság Hangverseny</w:t>
      </w:r>
    </w:p>
    <w:p w14:paraId="6F120260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 xml:space="preserve">Fedorka – SoseVolt VersNap </w:t>
      </w:r>
    </w:p>
    <w:p w14:paraId="20F20747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Fehér Ilona Nemzetközi Hegedű Verseny</w:t>
      </w:r>
    </w:p>
    <w:p w14:paraId="000DDF93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Fotóposzter pályázat</w:t>
      </w:r>
    </w:p>
    <w:p w14:paraId="2F46C765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Helikon Ünnepségek</w:t>
      </w:r>
    </w:p>
    <w:p w14:paraId="495C41FD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Horváth István Károly Ókortudományi és Latin nyelvi Verseny</w:t>
      </w:r>
    </w:p>
    <w:p w14:paraId="735C5548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Hyperión Országos Tanulmányi Verseny</w:t>
      </w:r>
    </w:p>
    <w:p w14:paraId="3840AB36" w14:textId="77777777" w:rsidR="0082328B" w:rsidRPr="00332C9E" w:rsidRDefault="0082328B" w:rsidP="0082328B">
      <w:pPr>
        <w:pStyle w:val="Listaszerbekezds"/>
        <w:numPr>
          <w:ilvl w:val="0"/>
          <w:numId w:val="11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332C9E">
        <w:rPr>
          <w:sz w:val="24"/>
          <w:szCs w:val="24"/>
        </w:rPr>
        <w:t>Kalmár László Országos Matematikaverseny</w:t>
      </w:r>
    </w:p>
    <w:p w14:paraId="23F4FA6E" w14:textId="77777777" w:rsidR="0082328B" w:rsidRPr="00332C9E" w:rsidRDefault="0082328B" w:rsidP="0082328B">
      <w:pPr>
        <w:pStyle w:val="Listaszerbekezds"/>
        <w:numPr>
          <w:ilvl w:val="0"/>
          <w:numId w:val="11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332C9E">
        <w:rPr>
          <w:sz w:val="24"/>
          <w:szCs w:val="24"/>
        </w:rPr>
        <w:t>Kárpát -medencei Balázs Dénes Felfedezők Versenye</w:t>
      </w:r>
    </w:p>
    <w:p w14:paraId="08381034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KÉP-REJTÉLY pályázat, Würtz Ádám emlékére szervezett, hagyományos országos képzőművészeti verseny</w:t>
      </w:r>
    </w:p>
    <w:p w14:paraId="69D23DE1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Kosáry Domokos történelemverseny</w:t>
      </w:r>
    </w:p>
    <w:p w14:paraId="419CDA46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Kóta Aranypáva Térségi és Országos Népzenei Minősítő</w:t>
      </w:r>
    </w:p>
    <w:p w14:paraId="396E7ABC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Kőrösi Csoma Sándor Kárpát-medencei Földrajzverseny</w:t>
      </w:r>
    </w:p>
    <w:p w14:paraId="5E6746D3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KutDiák Tudományos Esszépályázat</w:t>
      </w:r>
    </w:p>
    <w:p w14:paraId="3B150643" w14:textId="77777777" w:rsidR="0082328B" w:rsidRPr="00332C9E" w:rsidRDefault="0082328B" w:rsidP="0082328B">
      <w:pPr>
        <w:pStyle w:val="Listaszerbekezds"/>
        <w:numPr>
          <w:ilvl w:val="0"/>
          <w:numId w:val="11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332C9E">
        <w:rPr>
          <w:sz w:val="24"/>
          <w:szCs w:val="24"/>
        </w:rPr>
        <w:t>KutDiák Tudományos Verseny</w:t>
      </w:r>
    </w:p>
    <w:p w14:paraId="309E0A9D" w14:textId="77777777" w:rsidR="0082328B" w:rsidRPr="00332C9E" w:rsidRDefault="0082328B" w:rsidP="0082328B">
      <w:pPr>
        <w:pStyle w:val="Listaszerbekezds"/>
        <w:numPr>
          <w:ilvl w:val="0"/>
          <w:numId w:val="11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332C9E">
        <w:rPr>
          <w:sz w:val="24"/>
          <w:szCs w:val="24"/>
        </w:rPr>
        <w:t>Magyarországi Német Ifjúsági Kórusok Országos Fesztiválja</w:t>
      </w:r>
    </w:p>
    <w:p w14:paraId="3A09ED72" w14:textId="77777777" w:rsidR="0082328B" w:rsidRPr="00332C9E" w:rsidRDefault="0082328B" w:rsidP="0082328B">
      <w:pPr>
        <w:pStyle w:val="Listaszerbekezds"/>
        <w:numPr>
          <w:ilvl w:val="0"/>
          <w:numId w:val="11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332C9E">
        <w:rPr>
          <w:sz w:val="24"/>
          <w:szCs w:val="24"/>
        </w:rPr>
        <w:t>MÁK Mesterecset Pályázat</w:t>
      </w:r>
    </w:p>
    <w:p w14:paraId="29E70209" w14:textId="77777777" w:rsidR="0082328B" w:rsidRPr="00332C9E" w:rsidRDefault="0082328B" w:rsidP="0082328B">
      <w:pPr>
        <w:pStyle w:val="Listaszerbekezds"/>
        <w:numPr>
          <w:ilvl w:val="0"/>
          <w:numId w:val="11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332C9E">
        <w:rPr>
          <w:sz w:val="24"/>
          <w:szCs w:val="24"/>
        </w:rPr>
        <w:t>Mozaik földrajzverseny</w:t>
      </w:r>
    </w:p>
    <w:p w14:paraId="1E45E206" w14:textId="77777777" w:rsidR="0082328B" w:rsidRPr="00332C9E" w:rsidRDefault="0082328B" w:rsidP="0082328B">
      <w:pPr>
        <w:pStyle w:val="Listaszerbekezds"/>
        <w:numPr>
          <w:ilvl w:val="0"/>
          <w:numId w:val="11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332C9E">
        <w:rPr>
          <w:sz w:val="24"/>
          <w:szCs w:val="24"/>
        </w:rPr>
        <w:t>Nemzetiségi Online Német Nyelvi Verseny</w:t>
      </w:r>
    </w:p>
    <w:p w14:paraId="79FCAFFB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lastRenderedPageBreak/>
        <w:t>Nemzetközi „Zongoramesék” Zongoraverseny</w:t>
      </w:r>
    </w:p>
    <w:p w14:paraId="6DF82C0A" w14:textId="77777777" w:rsidR="0082328B" w:rsidRPr="00332C9E" w:rsidRDefault="0082328B" w:rsidP="0082328B">
      <w:pPr>
        <w:pStyle w:val="Listaszerbekezds"/>
        <w:numPr>
          <w:ilvl w:val="0"/>
          <w:numId w:val="11"/>
        </w:numPr>
        <w:tabs>
          <w:tab w:val="left" w:pos="708"/>
        </w:tabs>
        <w:jc w:val="both"/>
        <w:rPr>
          <w:rFonts w:cs="Times New Roman"/>
          <w:b/>
          <w:iCs/>
          <w:sz w:val="24"/>
          <w:szCs w:val="24"/>
        </w:rPr>
      </w:pPr>
      <w:r w:rsidRPr="00332C9E">
        <w:rPr>
          <w:sz w:val="24"/>
          <w:szCs w:val="24"/>
        </w:rPr>
        <w:t>Országos Haditorna Verseny</w:t>
      </w:r>
    </w:p>
    <w:p w14:paraId="64BE5F36" w14:textId="77777777" w:rsidR="0082328B" w:rsidRPr="00332C9E" w:rsidRDefault="0082328B" w:rsidP="0082328B">
      <w:pPr>
        <w:pStyle w:val="Listaszerbekezds"/>
        <w:numPr>
          <w:ilvl w:val="0"/>
          <w:numId w:val="11"/>
        </w:numPr>
        <w:tabs>
          <w:tab w:val="left" w:pos="708"/>
        </w:tabs>
        <w:jc w:val="both"/>
        <w:rPr>
          <w:rFonts w:cs="Times New Roman"/>
          <w:b/>
          <w:iCs/>
          <w:sz w:val="24"/>
          <w:szCs w:val="24"/>
        </w:rPr>
      </w:pPr>
      <w:r w:rsidRPr="00332C9E">
        <w:rPr>
          <w:sz w:val="24"/>
          <w:szCs w:val="24"/>
        </w:rPr>
        <w:t>Országos Herman Ottó verseny/tesztverseny</w:t>
      </w:r>
    </w:p>
    <w:p w14:paraId="765783E3" w14:textId="77777777" w:rsidR="0082328B" w:rsidRPr="00332C9E" w:rsidRDefault="0082328B" w:rsidP="0082328B">
      <w:pPr>
        <w:pStyle w:val="Listaszerbekezds"/>
        <w:numPr>
          <w:ilvl w:val="0"/>
          <w:numId w:val="11"/>
        </w:numPr>
        <w:tabs>
          <w:tab w:val="left" w:pos="708"/>
        </w:tabs>
        <w:jc w:val="both"/>
        <w:rPr>
          <w:rFonts w:cs="Times New Roman"/>
          <w:b/>
          <w:iCs/>
          <w:sz w:val="24"/>
          <w:szCs w:val="24"/>
        </w:rPr>
      </w:pPr>
      <w:r w:rsidRPr="00332C9E">
        <w:rPr>
          <w:sz w:val="24"/>
          <w:szCs w:val="24"/>
        </w:rPr>
        <w:t>Országos Honismereti Verseny</w:t>
      </w:r>
    </w:p>
    <w:p w14:paraId="166BA38A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Országos Középiskolai Földtudományi Diákkonferencia</w:t>
      </w:r>
    </w:p>
    <w:p w14:paraId="3A6D9337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Országos Pénzügyi Tanulmányi Verseny</w:t>
      </w:r>
    </w:p>
    <w:p w14:paraId="18B573A8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 xml:space="preserve">Országos Szakképző Iskolai Közismereti Tanulmányi Verseny </w:t>
      </w:r>
    </w:p>
    <w:p w14:paraId="0422C33C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 xml:space="preserve">Országos Szakképző Iskolai Tanulmányi Verseny </w:t>
      </w:r>
    </w:p>
    <w:p w14:paraId="44A8880C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Országos Tánckiállítás</w:t>
      </w:r>
    </w:p>
    <w:p w14:paraId="1078177E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 xml:space="preserve">Országos Táncművészeti Fesztivál </w:t>
      </w:r>
    </w:p>
    <w:p w14:paraId="6A29FC29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Országos Tudományos Diákköri Konferencia (1-3. helyezett)</w:t>
      </w:r>
    </w:p>
    <w:p w14:paraId="67BBA45B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Pannon Egyetem „Marketing Challange Day” Országos Verseny</w:t>
      </w:r>
    </w:p>
    <w:p w14:paraId="249D33BE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Pázmány Bölcs-Ész Országos Tanulmányi Verseny</w:t>
      </w:r>
    </w:p>
    <w:p w14:paraId="3DD6BD17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Pénzügyi Tudatosság Országos Verseny</w:t>
      </w:r>
    </w:p>
    <w:p w14:paraId="7220F69E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PTE KPVK Tudományos Diákköri Konferencia</w:t>
      </w:r>
    </w:p>
    <w:p w14:paraId="75A1EE60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Regösök Húrján vers- és prózamondó verseny (Táltos és Fehérlófia versenyek)</w:t>
      </w:r>
    </w:p>
    <w:p w14:paraId="6042D721" w14:textId="77777777" w:rsidR="0082328B" w:rsidRPr="00332C9E" w:rsidRDefault="0082328B" w:rsidP="0082328B">
      <w:pPr>
        <w:pStyle w:val="Listaszerbekezds"/>
        <w:numPr>
          <w:ilvl w:val="0"/>
          <w:numId w:val="11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332C9E">
        <w:rPr>
          <w:sz w:val="24"/>
          <w:szCs w:val="24"/>
        </w:rPr>
        <w:t xml:space="preserve">Sistrum Országos Zenei Verseny </w:t>
      </w:r>
    </w:p>
    <w:p w14:paraId="7F43E95F" w14:textId="77777777" w:rsidR="0082328B" w:rsidRPr="00332C9E" w:rsidRDefault="0082328B" w:rsidP="0082328B">
      <w:pPr>
        <w:pStyle w:val="Listaszerbekezds"/>
        <w:numPr>
          <w:ilvl w:val="0"/>
          <w:numId w:val="11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332C9E">
        <w:rPr>
          <w:sz w:val="24"/>
          <w:szCs w:val="24"/>
        </w:rPr>
        <w:t>Spiel und Gewinn! német verseny</w:t>
      </w:r>
    </w:p>
    <w:p w14:paraId="6B5CE04A" w14:textId="77777777" w:rsidR="0082328B" w:rsidRPr="00332C9E" w:rsidRDefault="0082328B" w:rsidP="0082328B">
      <w:pPr>
        <w:pStyle w:val="Listaszerbekezds"/>
        <w:numPr>
          <w:ilvl w:val="0"/>
          <w:numId w:val="11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332C9E">
        <w:rPr>
          <w:sz w:val="24"/>
          <w:szCs w:val="24"/>
        </w:rPr>
        <w:t>Suli-Hód országos levelezőverseny</w:t>
      </w:r>
    </w:p>
    <w:p w14:paraId="65155D9C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Szegedi Innovatív Informatikai Verseny</w:t>
      </w:r>
    </w:p>
    <w:p w14:paraId="7FB504B5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Szolnoki Gyermek Bábjátszók Országos Gálája</w:t>
      </w:r>
    </w:p>
    <w:p w14:paraId="5E828831" w14:textId="77777777" w:rsidR="0082328B" w:rsidRPr="00332C9E" w:rsidRDefault="0082328B" w:rsidP="0082328B">
      <w:pPr>
        <w:pStyle w:val="Listaszerbekezds"/>
        <w:numPr>
          <w:ilvl w:val="0"/>
          <w:numId w:val="11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332C9E">
        <w:rPr>
          <w:sz w:val="24"/>
          <w:szCs w:val="24"/>
        </w:rPr>
        <w:t>Teöreök Aladár Országos Tanulói Verseny (1-6. helyezett)</w:t>
      </w:r>
    </w:p>
    <w:p w14:paraId="50AFA421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Tiszán innen Dunántúl Országos Népdaléneklési Minősítő Verseny</w:t>
      </w:r>
    </w:p>
    <w:p w14:paraId="7D386824" w14:textId="77777777" w:rsidR="0082328B" w:rsidRPr="00332C9E" w:rsidRDefault="0082328B" w:rsidP="0082328B">
      <w:pPr>
        <w:pStyle w:val="Listaszerbekezds"/>
        <w:numPr>
          <w:ilvl w:val="0"/>
          <w:numId w:val="11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332C9E">
        <w:rPr>
          <w:sz w:val="24"/>
          <w:szCs w:val="24"/>
        </w:rPr>
        <w:t>Titok levelezőverseny</w:t>
      </w:r>
    </w:p>
    <w:p w14:paraId="78002B54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Topolyai Nemzetközi Gitárverseny</w:t>
      </w:r>
    </w:p>
    <w:p w14:paraId="398B3844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>TUDOK Kárpát-medencei Konferencia</w:t>
      </w:r>
    </w:p>
    <w:p w14:paraId="2CFA6132" w14:textId="77777777" w:rsidR="0082328B" w:rsidRPr="00332C9E" w:rsidRDefault="0082328B" w:rsidP="0082328B">
      <w:pPr>
        <w:pStyle w:val="Listaszerbekezds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332C9E">
        <w:rPr>
          <w:sz w:val="24"/>
          <w:szCs w:val="24"/>
        </w:rPr>
        <w:t xml:space="preserve">Tudományról Diákoknak Kíváncsiságból – Tehetségútlevél a felsőoktatásba </w:t>
      </w:r>
    </w:p>
    <w:p w14:paraId="1C6F8280" w14:textId="77777777" w:rsidR="0082328B" w:rsidRPr="00332C9E" w:rsidRDefault="0082328B" w:rsidP="0082328B">
      <w:pPr>
        <w:spacing w:after="0" w:line="240" w:lineRule="auto"/>
        <w:ind w:left="4536"/>
        <w:jc w:val="center"/>
        <w:rPr>
          <w:b/>
        </w:rPr>
      </w:pPr>
    </w:p>
    <w:p w14:paraId="7CEE18FA" w14:textId="77777777" w:rsidR="0082328B" w:rsidRPr="00332C9E" w:rsidRDefault="0082328B" w:rsidP="0082328B">
      <w:pPr>
        <w:spacing w:after="0" w:line="240" w:lineRule="auto"/>
        <w:jc w:val="right"/>
      </w:pPr>
    </w:p>
    <w:p w14:paraId="55411CAA" w14:textId="77777777" w:rsidR="0082328B" w:rsidRPr="00332C9E" w:rsidRDefault="0082328B" w:rsidP="0082328B">
      <w:pPr>
        <w:spacing w:after="160" w:line="259" w:lineRule="auto"/>
        <w:rPr>
          <w:b/>
          <w:bCs/>
        </w:rPr>
      </w:pPr>
    </w:p>
    <w:p w14:paraId="4A46CCEF" w14:textId="77777777" w:rsidR="0082328B" w:rsidRDefault="0082328B"/>
    <w:sectPr w:rsidR="00823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EBAC" w14:textId="77777777" w:rsidR="0004050F" w:rsidRDefault="0004050F">
      <w:pPr>
        <w:spacing w:after="0" w:line="240" w:lineRule="auto"/>
      </w:pPr>
      <w:r>
        <w:separator/>
      </w:r>
    </w:p>
  </w:endnote>
  <w:endnote w:type="continuationSeparator" w:id="0">
    <w:p w14:paraId="3BEB5508" w14:textId="77777777" w:rsidR="0004050F" w:rsidRDefault="0004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8C38" w14:textId="77777777" w:rsidR="0082328B" w:rsidRPr="00A3329F" w:rsidRDefault="0082328B">
    <w:pPr>
      <w:pStyle w:val="llb"/>
      <w:rPr>
        <w:color w:val="FF0000"/>
      </w:rPr>
    </w:pPr>
    <w:r>
      <w:tab/>
    </w:r>
    <w:r>
      <w:tab/>
    </w:r>
  </w:p>
  <w:p w14:paraId="71741FCD" w14:textId="77777777" w:rsidR="0082328B" w:rsidRDefault="0082328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3903" w14:textId="77777777" w:rsidR="0004050F" w:rsidRDefault="0004050F">
      <w:pPr>
        <w:spacing w:after="0" w:line="240" w:lineRule="auto"/>
      </w:pPr>
      <w:r>
        <w:separator/>
      </w:r>
    </w:p>
  </w:footnote>
  <w:footnote w:type="continuationSeparator" w:id="0">
    <w:p w14:paraId="6CCCB549" w14:textId="77777777" w:rsidR="0004050F" w:rsidRDefault="00040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B48"/>
    <w:multiLevelType w:val="hybridMultilevel"/>
    <w:tmpl w:val="AAA4DD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87850"/>
    <w:multiLevelType w:val="hybridMultilevel"/>
    <w:tmpl w:val="76AC0504"/>
    <w:lvl w:ilvl="0" w:tplc="CE8A294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16AC9"/>
    <w:multiLevelType w:val="hybridMultilevel"/>
    <w:tmpl w:val="1BC0E5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040E"/>
    <w:multiLevelType w:val="multilevel"/>
    <w:tmpl w:val="82521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371FB8"/>
    <w:multiLevelType w:val="hybridMultilevel"/>
    <w:tmpl w:val="E89A2372"/>
    <w:lvl w:ilvl="0" w:tplc="58FC3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0A3520"/>
    <w:multiLevelType w:val="hybridMultilevel"/>
    <w:tmpl w:val="29785A8E"/>
    <w:lvl w:ilvl="0" w:tplc="810AE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FF6118"/>
    <w:multiLevelType w:val="hybridMultilevel"/>
    <w:tmpl w:val="76AC0504"/>
    <w:lvl w:ilvl="0" w:tplc="CE8A294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66437"/>
    <w:multiLevelType w:val="multilevel"/>
    <w:tmpl w:val="BEA2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9453A"/>
    <w:multiLevelType w:val="hybridMultilevel"/>
    <w:tmpl w:val="197E7A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60E0E"/>
    <w:multiLevelType w:val="hybridMultilevel"/>
    <w:tmpl w:val="3F1C910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4B70DA5"/>
    <w:multiLevelType w:val="hybridMultilevel"/>
    <w:tmpl w:val="46C8EB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17E29"/>
    <w:multiLevelType w:val="multilevel"/>
    <w:tmpl w:val="A29A7D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57E2677"/>
    <w:multiLevelType w:val="hybridMultilevel"/>
    <w:tmpl w:val="FC6A28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800D9"/>
    <w:multiLevelType w:val="hybridMultilevel"/>
    <w:tmpl w:val="F7D670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3431">
    <w:abstractNumId w:val="7"/>
  </w:num>
  <w:num w:numId="2" w16cid:durableId="390932130">
    <w:abstractNumId w:val="11"/>
  </w:num>
  <w:num w:numId="3" w16cid:durableId="563756897">
    <w:abstractNumId w:val="15"/>
  </w:num>
  <w:num w:numId="4" w16cid:durableId="862673758">
    <w:abstractNumId w:val="1"/>
  </w:num>
  <w:num w:numId="5" w16cid:durableId="1384325022">
    <w:abstractNumId w:val="5"/>
  </w:num>
  <w:num w:numId="6" w16cid:durableId="1314678596">
    <w:abstractNumId w:val="6"/>
  </w:num>
  <w:num w:numId="7" w16cid:durableId="891304498">
    <w:abstractNumId w:val="10"/>
  </w:num>
  <w:num w:numId="8" w16cid:durableId="829716196">
    <w:abstractNumId w:val="12"/>
  </w:num>
  <w:num w:numId="9" w16cid:durableId="1523393803">
    <w:abstractNumId w:val="8"/>
  </w:num>
  <w:num w:numId="10" w16cid:durableId="1630013284">
    <w:abstractNumId w:val="4"/>
  </w:num>
  <w:num w:numId="11" w16cid:durableId="456877024">
    <w:abstractNumId w:val="2"/>
  </w:num>
  <w:num w:numId="12" w16cid:durableId="97410284">
    <w:abstractNumId w:val="9"/>
  </w:num>
  <w:num w:numId="13" w16cid:durableId="255601859">
    <w:abstractNumId w:val="14"/>
  </w:num>
  <w:num w:numId="14" w16cid:durableId="1011181161">
    <w:abstractNumId w:val="13"/>
  </w:num>
  <w:num w:numId="15" w16cid:durableId="182327847">
    <w:abstractNumId w:val="3"/>
  </w:num>
  <w:num w:numId="16" w16cid:durableId="169588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8B"/>
    <w:rsid w:val="000255B2"/>
    <w:rsid w:val="0004050F"/>
    <w:rsid w:val="00072675"/>
    <w:rsid w:val="000A3DEC"/>
    <w:rsid w:val="0034146D"/>
    <w:rsid w:val="003509A7"/>
    <w:rsid w:val="003E312D"/>
    <w:rsid w:val="0082328B"/>
    <w:rsid w:val="00C2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1654"/>
  <w15:chartTrackingRefBased/>
  <w15:docId w15:val="{C8A87E88-D9F1-473B-8467-C44263AF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328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23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3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3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3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3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3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3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3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3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3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3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3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328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328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328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328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328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328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823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823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3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3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3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328B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 Paragraph,lista_2,Számozott lista 1,Eszeri felsorolás,Welt L Char,Welt L,FooterText,numbered,Paragraphe de liste1,Bulletr List Paragraph,列出段落,列出段落1,Listeafsnit1,リスト段落1,List Paragraph1,Bullet List,bekezdés1"/>
    <w:basedOn w:val="Norml"/>
    <w:link w:val="ListaszerbekezdsChar"/>
    <w:uiPriority w:val="34"/>
    <w:qFormat/>
    <w:rsid w:val="0082328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328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3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328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328B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List Paragraph à moi Char,List Paragraph Char,lista_2 Char,Számozott lista 1 Char,Eszeri felsorolás Char,Welt L Char Char,Welt L Char1,FooterText Char,numbered Char,Paragraphe de liste1 Char,Bulletr List Paragraph Char,列出段落 Char"/>
    <w:link w:val="Listaszerbekezds"/>
    <w:uiPriority w:val="99"/>
    <w:qFormat/>
    <w:locked/>
    <w:rsid w:val="0082328B"/>
  </w:style>
  <w:style w:type="paragraph" w:styleId="lfej">
    <w:name w:val="header"/>
    <w:basedOn w:val="Norml"/>
    <w:link w:val="lfejChar"/>
    <w:uiPriority w:val="99"/>
    <w:unhideWhenUsed/>
    <w:rsid w:val="0082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328B"/>
    <w:rPr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82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328B"/>
    <w:rPr>
      <w:kern w:val="0"/>
      <w:sz w:val="22"/>
      <w:szCs w:val="22"/>
      <w14:ligatures w14:val="none"/>
    </w:rPr>
  </w:style>
  <w:style w:type="paragraph" w:styleId="Szvegtrzs">
    <w:name w:val="Body Text"/>
    <w:basedOn w:val="Norml"/>
    <w:link w:val="SzvegtrzsChar"/>
    <w:semiHidden/>
    <w:unhideWhenUsed/>
    <w:rsid w:val="0082328B"/>
    <w:pPr>
      <w:spacing w:after="0" w:line="240" w:lineRule="auto"/>
      <w:jc w:val="both"/>
    </w:pPr>
    <w:rPr>
      <w:rFonts w:ascii="Arial" w:eastAsia="Times New Roman" w:hAnsi="Arial" w:cs="Arial"/>
      <w:sz w:val="24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82328B"/>
    <w:rPr>
      <w:rFonts w:ascii="Arial" w:eastAsia="Times New Roman" w:hAnsi="Arial" w:cs="Arial"/>
      <w:kern w:val="0"/>
      <w:szCs w:val="17"/>
      <w:lang w:eastAsia="hu-HU"/>
      <w14:ligatures w14:val="none"/>
    </w:rPr>
  </w:style>
  <w:style w:type="paragraph" w:styleId="NormlWeb">
    <w:name w:val="Normal (Web)"/>
    <w:basedOn w:val="Norml"/>
    <w:rsid w:val="0082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232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ktatas.hu/pub_bin/dload/kozoktatas/tanulmanyi_versenyek/muveszeti_versenyek/2023_2024_vk/alapfoku/ix_orszagos_festeszetverseny.pdf" TargetMode="External"/><Relationship Id="rId18" Type="http://schemas.openxmlformats.org/officeDocument/2006/relationships/hyperlink" Target="https://www.oktatas.hu/pub_bin/dload/kozoktatas/tanulmanyi_versenyek/muveszeti_versenyek/2023_2024_vk/alapfoku/viii_orszagos_modern_kortarstanc_verseny.pdf" TargetMode="External"/><Relationship Id="rId26" Type="http://schemas.openxmlformats.org/officeDocument/2006/relationships/hyperlink" Target="https://www.oktatas.hu/pub_bin/dload/kozoktatas/tanulmanyi_versenyek/muveszeti_versenyek/2023_2024_vk/kozepfoku/viii_orszagos_harfaverseny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ktatas.hu/pub_bin/dload/kozoktatas/tanulmanyi_versenyek/muveszeti_versenyek/2023_2024_vk/kozepfoku/xxxii_orszagos_rajzverseny.pdf" TargetMode="Externa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www.oktatas.hu/pub_bin/dload/kozoktatas/tanulmanyi_versenyek/muveszeti_versenyek/2023_2024_vk/alapfoku/xvi_orszagos_gitarverseny.pdf" TargetMode="External"/><Relationship Id="rId17" Type="http://schemas.openxmlformats.org/officeDocument/2006/relationships/hyperlink" Target="https://www.oktatas.hu/pub_bin/dload/kozoktatas/tanulmanyi_versenyek/muveszeti_versenyek/2023_2024_vk/alapfoku/xi_orszagos_jeney_zoltan_fuvolaverseny.pdf" TargetMode="External"/><Relationship Id="rId25" Type="http://schemas.openxmlformats.org/officeDocument/2006/relationships/hyperlink" Target="https://www.oktatas.hu/pub_bin/dload/kozoktatas/tanulmanyi_versenyek/muveszeti_versenyek/2023_2024_vk/kozepfoku/xviii_orszagos_zongoraverseny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ktatas.hu/pub_bin/dload/kozoktatas/tanulmanyi_versenyek/muveszeti_versenyek/2023_2024_vk/alapfoku/xiii_orszagos_zongora_negykezes_es_ketzongoras_verseny.pdf" TargetMode="External"/><Relationship Id="rId20" Type="http://schemas.openxmlformats.org/officeDocument/2006/relationships/hyperlink" Target="https://www.oktatas.hu/pub_bin/dload/kozoktatas/tanulmanyi_versenyek/muveszeti_versenyek/2023_2024_vk/kozepfoku/ix_orszagos_enekverseny.pdf" TargetMode="External"/><Relationship Id="rId29" Type="http://schemas.openxmlformats.org/officeDocument/2006/relationships/hyperlink" Target="https://www.oktatas.hu/pub_bin/dload/kozoktatas/tanulmanyi_versenyek/sni_versenyek/2023_2024_vk/301_orszagos_hanyvari_pal_kommunikacios_emlekversenye_232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ktatas.hu/pub_bin/dload/kozoktatas/tanulmanyi_versenyek/muveszeti_versenyek/2023_2024_vk/alapfoku/viii_orszagos_tarsastancverseny.pdf" TargetMode="External"/><Relationship Id="rId24" Type="http://schemas.openxmlformats.org/officeDocument/2006/relationships/hyperlink" Target="https://www.oktatas.hu/pub_bin/dload/kozoktatas/tanulmanyi_versenyek/muveszeti_versenyek/2023_2024_vk/kozepfoku/x_orszagos_neptancverseny_szolotanc.pdf" TargetMode="External"/><Relationship Id="rId32" Type="http://schemas.openxmlformats.org/officeDocument/2006/relationships/hyperlink" Target="https://www.oktatas.hu/pub_bin/dload/kozoktatas/tanulmanyi_versenyek/sni_versenyek/2023_2024_vk/304_orszagos_komplex_tanulmanyi_verseny_232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ktatas.hu/pub_bin/dload/kozoktatas/tanulmanyi_versenyek/muveszeti_versenyek/2023_2024_vk/alapfoku/viii_orszagos_harfaverseny_.pdf" TargetMode="External"/><Relationship Id="rId23" Type="http://schemas.openxmlformats.org/officeDocument/2006/relationships/hyperlink" Target="https://www.oktatas.hu/pub_bin/dload/kozoktatas/tanulmanyi_versenyek/muveszeti_versenyek/2023_2024_vk/kozepfoku/xvii_orszagos_oboa-_es_fagottverseny.pdf" TargetMode="External"/><Relationship Id="rId28" Type="http://schemas.openxmlformats.org/officeDocument/2006/relationships/hyperlink" Target="https://www.oktatas.hu/pub_bin/dload/kozoktatas/tanulmanyi_versenyek/muveszeti_versenyek/2023_2024_vk/kozepfoku/vii_orszagos_nepzenei_verseny.pdf" TargetMode="External"/><Relationship Id="rId10" Type="http://schemas.openxmlformats.org/officeDocument/2006/relationships/hyperlink" Target="https://www.oktatas.hu/pub_bin/dload/kozoktatas/tanulmanyi_versenyek/muveszeti_versenyek/2023_2024_vk/alapfoku/xi_orszagos_racz_aladar_cimbalomverseny.pdf" TargetMode="External"/><Relationship Id="rId19" Type="http://schemas.openxmlformats.org/officeDocument/2006/relationships/hyperlink" Target="https://www.oktatas.hu/pub_bin/dload/kozoktatas/tanulmanyi_versenyek/muveszeti_versenyek/2023_2024_vk/kozepfoku/xii_orszagos_zenekari_verseny.pdf" TargetMode="External"/><Relationship Id="rId31" Type="http://schemas.openxmlformats.org/officeDocument/2006/relationships/hyperlink" Target="https://www.oktatas.hu/pub_bin/dload/kozoktatas/tanulmanyi_versenyek/sni_versenyek/2023_2024_vk/303_koncz_dezso_orszagos_tanulmanyi_verseny_23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ktatas.hu/pub_bin/dload/kozoktatas/tanulmanyi_versenyek/muveszeti_versenyek/2023_2024_vk/alapfoku/v_orszagos_jazz-zenei_verseny_gonda_janos_emlekere.pdf" TargetMode="External"/><Relationship Id="rId14" Type="http://schemas.openxmlformats.org/officeDocument/2006/relationships/hyperlink" Target="https://www.oktatas.hu/pub_bin/dload/kozoktatas/tanulmanyi_versenyek/muveszeti_versenyek/2023_2024_vk/alapfoku/xi_orszagos_maros_gabor_utohangszeres_szolo_es_duoverseny.pdf" TargetMode="External"/><Relationship Id="rId22" Type="http://schemas.openxmlformats.org/officeDocument/2006/relationships/hyperlink" Target="https://www.oktatas.hu/pub_bin/dload/kozoktatas/tanulmanyi_versenyek/muveszeti_versenyek/2023_2024_vk/kozepfoku/xxvi_orszagos_mintazasverseny.pdf" TargetMode="External"/><Relationship Id="rId27" Type="http://schemas.openxmlformats.org/officeDocument/2006/relationships/hyperlink" Target="https://www.oktatas.hu/pub_bin/dload/kozoktatas/tanulmanyi_versenyek/muveszeti_versenyek/2023_2024_vk/kozepfoku/v_orszagos_festeszetverseny.pdf" TargetMode="External"/><Relationship Id="rId30" Type="http://schemas.openxmlformats.org/officeDocument/2006/relationships/hyperlink" Target="https://www.oktatas.hu/pub_bin/dload/kozoktatas/tanulmanyi_versenyek/sni_versenyek/2023_2024_vk/302_borbely_sandor_orszagos_tanulmanyi_versenye_2324.pdf" TargetMode="External"/><Relationship Id="rId8" Type="http://schemas.openxmlformats.org/officeDocument/2006/relationships/hyperlink" Target="https://www.oktatas.hu/pub_bin/dload/kozoktatas/tanulmanyi_versenyek/muveszeti_versenyek/2023_2024_vk/alapfoku/xvii_orszagos_friss_antal_gordonkaverseny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3449</Words>
  <Characters>23802</Characters>
  <Application>Microsoft Office Word</Application>
  <DocSecurity>0</DocSecurity>
  <Lines>198</Lines>
  <Paragraphs>54</Paragraphs>
  <ScaleCrop>false</ScaleCrop>
  <Company/>
  <LinksUpToDate>false</LinksUpToDate>
  <CharactersWithSpaces>27197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Asztalos Adrienn</dc:creator>
  <cp:keywords/>
  <dc:description/>
  <cp:lastModifiedBy>Asztalos Adrienn</cp:lastModifiedBy>
  <cp:revision>5</cp:revision>
  <dcterms:created xsi:type="dcterms:W3CDTF">2025-07-07T07:15:00Z</dcterms:created>
  <dcterms:modified xsi:type="dcterms:W3CDTF">2026-01-13T14:19:00Z</dcterms:modified>
</cp:coreProperties>
</file>