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CC0C" w14:textId="77777777" w:rsidR="001E6838" w:rsidRPr="00CA2F34" w:rsidRDefault="001E6838" w:rsidP="002C61C1">
      <w:pPr>
        <w:keepNext/>
        <w:keepLines/>
        <w:widowControl w:val="0"/>
        <w:tabs>
          <w:tab w:val="left" w:pos="2235"/>
        </w:tabs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48E6A485" w14:textId="5C19A899" w:rsidR="00477486" w:rsidRPr="00CA2F34" w:rsidRDefault="00477486" w:rsidP="002C61C1">
      <w:pPr>
        <w:keepNext/>
        <w:keepLines/>
        <w:widowControl w:val="0"/>
        <w:tabs>
          <w:tab w:val="left" w:pos="2235"/>
        </w:tabs>
        <w:spacing w:after="0" w:line="240" w:lineRule="auto"/>
        <w:jc w:val="center"/>
        <w:rPr>
          <w:rFonts w:asciiTheme="minorHAnsi" w:hAnsiTheme="minorHAnsi" w:cstheme="minorHAnsi"/>
          <w:b/>
          <w:i/>
          <w:u w:val="single"/>
        </w:rPr>
      </w:pPr>
      <w:r w:rsidRPr="00CA2F34">
        <w:rPr>
          <w:rFonts w:asciiTheme="minorHAnsi" w:hAnsiTheme="minorHAnsi" w:cstheme="minorHAnsi"/>
          <w:b/>
          <w:i/>
        </w:rPr>
        <w:t>J E G Y Z Ő K Ö N Y V</w:t>
      </w:r>
    </w:p>
    <w:p w14:paraId="53426838" w14:textId="77777777" w:rsidR="00477486" w:rsidRPr="00CA2F34" w:rsidRDefault="00477486" w:rsidP="002C61C1">
      <w:pPr>
        <w:keepNext/>
        <w:keepLines/>
        <w:widowControl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35A50762" w14:textId="61AED9A3" w:rsidR="00477486" w:rsidRPr="00CA2F34" w:rsidRDefault="00477486" w:rsidP="002C61C1">
      <w:pPr>
        <w:keepNext/>
        <w:keepLines/>
        <w:widowControl w:val="0"/>
        <w:spacing w:after="0" w:line="240" w:lineRule="auto"/>
        <w:jc w:val="both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  <w:b/>
        </w:rPr>
        <w:t>Készült:</w:t>
      </w:r>
      <w:r w:rsidRPr="00CA2F34">
        <w:rPr>
          <w:rFonts w:asciiTheme="minorHAnsi" w:hAnsiTheme="minorHAnsi" w:cstheme="minorHAnsi"/>
        </w:rPr>
        <w:t xml:space="preserve"> Szekszárd Megyei Jogú Város Önkormányzata Közgyűlése </w:t>
      </w:r>
      <w:r w:rsidR="00EC14D4" w:rsidRPr="00CA2F34">
        <w:rPr>
          <w:rFonts w:asciiTheme="minorHAnsi" w:hAnsiTheme="minorHAnsi" w:cstheme="minorHAnsi"/>
        </w:rPr>
        <w:t>Kulturális, Turisztikai</w:t>
      </w:r>
      <w:r w:rsidRPr="00CA2F34">
        <w:rPr>
          <w:rFonts w:asciiTheme="minorHAnsi" w:hAnsiTheme="minorHAnsi" w:cstheme="minorHAnsi"/>
        </w:rPr>
        <w:t xml:space="preserve"> és </w:t>
      </w:r>
      <w:r w:rsidR="00EC14D4" w:rsidRPr="00CA2F34">
        <w:rPr>
          <w:rFonts w:asciiTheme="minorHAnsi" w:hAnsiTheme="minorHAnsi" w:cstheme="minorHAnsi"/>
        </w:rPr>
        <w:t>Városmarketing</w:t>
      </w:r>
      <w:r w:rsidRPr="00CA2F34">
        <w:rPr>
          <w:rFonts w:asciiTheme="minorHAnsi" w:hAnsiTheme="minorHAnsi" w:cstheme="minorHAnsi"/>
        </w:rPr>
        <w:t xml:space="preserve"> Bizottságának </w:t>
      </w:r>
      <w:r w:rsidRPr="00CA2F34">
        <w:rPr>
          <w:rFonts w:asciiTheme="minorHAnsi" w:hAnsiTheme="minorHAnsi" w:cstheme="minorHAnsi"/>
          <w:b/>
          <w:i/>
        </w:rPr>
        <w:t>202</w:t>
      </w:r>
      <w:r w:rsidR="004B6F32" w:rsidRPr="00CA2F34">
        <w:rPr>
          <w:rFonts w:asciiTheme="minorHAnsi" w:hAnsiTheme="minorHAnsi" w:cstheme="minorHAnsi"/>
          <w:b/>
          <w:i/>
        </w:rPr>
        <w:t>5</w:t>
      </w:r>
      <w:r w:rsidRPr="00CA2F34">
        <w:rPr>
          <w:rFonts w:asciiTheme="minorHAnsi" w:hAnsiTheme="minorHAnsi" w:cstheme="minorHAnsi"/>
          <w:b/>
          <w:i/>
        </w:rPr>
        <w:t xml:space="preserve">. </w:t>
      </w:r>
      <w:r w:rsidR="007A7916" w:rsidRPr="00CA2F34">
        <w:rPr>
          <w:rFonts w:asciiTheme="minorHAnsi" w:hAnsiTheme="minorHAnsi" w:cstheme="minorHAnsi"/>
          <w:b/>
          <w:i/>
        </w:rPr>
        <w:t>március</w:t>
      </w:r>
      <w:r w:rsidR="00A073A2" w:rsidRPr="00CA2F34">
        <w:rPr>
          <w:rFonts w:asciiTheme="minorHAnsi" w:hAnsiTheme="minorHAnsi" w:cstheme="minorHAnsi"/>
          <w:b/>
          <w:i/>
        </w:rPr>
        <w:t xml:space="preserve"> </w:t>
      </w:r>
      <w:r w:rsidR="004B6F32" w:rsidRPr="00CA2F34">
        <w:rPr>
          <w:rFonts w:asciiTheme="minorHAnsi" w:hAnsiTheme="minorHAnsi" w:cstheme="minorHAnsi"/>
          <w:b/>
          <w:i/>
        </w:rPr>
        <w:t>11</w:t>
      </w:r>
      <w:r w:rsidRPr="00CA2F34">
        <w:rPr>
          <w:rFonts w:asciiTheme="minorHAnsi" w:hAnsiTheme="minorHAnsi" w:cstheme="minorHAnsi"/>
          <w:b/>
          <w:i/>
        </w:rPr>
        <w:t>. (</w:t>
      </w:r>
      <w:r w:rsidR="00A679E0" w:rsidRPr="00CA2F34">
        <w:rPr>
          <w:rFonts w:asciiTheme="minorHAnsi" w:hAnsiTheme="minorHAnsi" w:cstheme="minorHAnsi"/>
          <w:b/>
          <w:i/>
        </w:rPr>
        <w:t>kedd</w:t>
      </w:r>
      <w:r w:rsidR="00CA0F44" w:rsidRPr="00CA2F34">
        <w:rPr>
          <w:rFonts w:asciiTheme="minorHAnsi" w:hAnsiTheme="minorHAnsi" w:cstheme="minorHAnsi"/>
          <w:b/>
          <w:i/>
        </w:rPr>
        <w:t>)</w:t>
      </w:r>
      <w:r w:rsidRPr="00CA2F34">
        <w:rPr>
          <w:rFonts w:asciiTheme="minorHAnsi" w:hAnsiTheme="minorHAnsi" w:cstheme="minorHAnsi"/>
          <w:b/>
          <w:i/>
        </w:rPr>
        <w:t xml:space="preserve"> napján</w:t>
      </w:r>
      <w:r w:rsidR="009C103E" w:rsidRPr="00CA2F34">
        <w:rPr>
          <w:rFonts w:asciiTheme="minorHAnsi" w:hAnsiTheme="minorHAnsi" w:cstheme="minorHAnsi"/>
          <w:b/>
          <w:i/>
        </w:rPr>
        <w:t xml:space="preserve"> a</w:t>
      </w:r>
      <w:r w:rsidR="00AF7B20" w:rsidRPr="00CA2F34">
        <w:rPr>
          <w:rFonts w:asciiTheme="minorHAnsi" w:hAnsiTheme="minorHAnsi" w:cstheme="minorHAnsi"/>
          <w:b/>
          <w:i/>
        </w:rPr>
        <w:t xml:space="preserve"> </w:t>
      </w:r>
      <w:r w:rsidR="00EC14D4" w:rsidRPr="00CA2F34">
        <w:rPr>
          <w:rFonts w:asciiTheme="minorHAnsi" w:hAnsiTheme="minorHAnsi" w:cstheme="minorHAnsi"/>
          <w:b/>
          <w:i/>
        </w:rPr>
        <w:t>1</w:t>
      </w:r>
      <w:r w:rsidR="00A679E0" w:rsidRPr="00CA2F34">
        <w:rPr>
          <w:rFonts w:asciiTheme="minorHAnsi" w:hAnsiTheme="minorHAnsi" w:cstheme="minorHAnsi"/>
          <w:b/>
          <w:i/>
        </w:rPr>
        <w:t>5</w:t>
      </w:r>
      <w:r w:rsidR="009F5855" w:rsidRPr="00CA2F34">
        <w:rPr>
          <w:rFonts w:asciiTheme="minorHAnsi" w:hAnsiTheme="minorHAnsi" w:cstheme="minorHAnsi"/>
          <w:b/>
          <w:i/>
        </w:rPr>
        <w:t xml:space="preserve"> ór</w:t>
      </w:r>
      <w:r w:rsidR="007A7916" w:rsidRPr="00CA2F34">
        <w:rPr>
          <w:rFonts w:asciiTheme="minorHAnsi" w:hAnsiTheme="minorHAnsi" w:cstheme="minorHAnsi"/>
          <w:b/>
          <w:i/>
        </w:rPr>
        <w:t xml:space="preserve">a 30 </w:t>
      </w:r>
      <w:r w:rsidR="00F41C42" w:rsidRPr="00CA2F34">
        <w:rPr>
          <w:rFonts w:asciiTheme="minorHAnsi" w:hAnsiTheme="minorHAnsi" w:cstheme="minorHAnsi"/>
          <w:b/>
          <w:i/>
        </w:rPr>
        <w:t>perckor</w:t>
      </w:r>
      <w:r w:rsidR="00577BBB" w:rsidRPr="00CA2F34">
        <w:rPr>
          <w:rFonts w:asciiTheme="minorHAnsi" w:hAnsiTheme="minorHAnsi" w:cstheme="minorHAnsi"/>
          <w:b/>
          <w:i/>
        </w:rPr>
        <w:t xml:space="preserve"> kezdődő</w:t>
      </w:r>
      <w:r w:rsidRPr="00CA2F34">
        <w:rPr>
          <w:rFonts w:asciiTheme="minorHAnsi" w:hAnsiTheme="minorHAnsi" w:cstheme="minorHAnsi"/>
          <w:b/>
          <w:i/>
        </w:rPr>
        <w:t xml:space="preserve"> </w:t>
      </w:r>
      <w:r w:rsidRPr="00CA2F34">
        <w:rPr>
          <w:rFonts w:asciiTheme="minorHAnsi" w:hAnsiTheme="minorHAnsi" w:cstheme="minorHAnsi"/>
        </w:rPr>
        <w:t xml:space="preserve">Szekszárd Megyei Jogú Város Polgármesteri Hivatalának Polgármesteri Tárgyaló termében megtartott </w:t>
      </w:r>
      <w:r w:rsidR="00B6216C" w:rsidRPr="00CA2F34">
        <w:rPr>
          <w:rFonts w:asciiTheme="minorHAnsi" w:hAnsiTheme="minorHAnsi" w:cstheme="minorHAnsi"/>
          <w:b/>
          <w:bCs/>
          <w:i/>
          <w:iCs/>
        </w:rPr>
        <w:t>rend</w:t>
      </w:r>
      <w:r w:rsidR="007A7916" w:rsidRPr="00CA2F34">
        <w:rPr>
          <w:rFonts w:asciiTheme="minorHAnsi" w:hAnsiTheme="minorHAnsi" w:cstheme="minorHAnsi"/>
          <w:b/>
          <w:bCs/>
          <w:i/>
          <w:iCs/>
        </w:rPr>
        <w:t>kívüli</w:t>
      </w:r>
      <w:r w:rsidRPr="00CA2F34">
        <w:rPr>
          <w:rFonts w:asciiTheme="minorHAnsi" w:hAnsiTheme="minorHAnsi" w:cstheme="minorHAnsi"/>
          <w:b/>
          <w:i/>
        </w:rPr>
        <w:t xml:space="preserve">, nyilvános </w:t>
      </w:r>
      <w:r w:rsidRPr="00CA2F34">
        <w:rPr>
          <w:rFonts w:asciiTheme="minorHAnsi" w:hAnsiTheme="minorHAnsi" w:cstheme="minorHAnsi"/>
        </w:rPr>
        <w:t>üléséről.</w:t>
      </w:r>
    </w:p>
    <w:p w14:paraId="171908AE" w14:textId="77777777" w:rsidR="00477486" w:rsidRPr="00CA2F34" w:rsidRDefault="00477486" w:rsidP="002C61C1">
      <w:pPr>
        <w:keepNext/>
        <w:keepLines/>
        <w:widowControl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366EB907" w14:textId="79A9B89F" w:rsidR="00477486" w:rsidRPr="00CA2F34" w:rsidRDefault="00477486" w:rsidP="002C61C1">
      <w:pPr>
        <w:keepNext/>
        <w:keepLines/>
        <w:widowControl w:val="0"/>
        <w:spacing w:after="0" w:line="240" w:lineRule="auto"/>
        <w:jc w:val="both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  <w:b/>
          <w:i/>
        </w:rPr>
        <w:t>Jelen vannak:</w:t>
      </w:r>
      <w:r w:rsidRPr="00CA2F34">
        <w:rPr>
          <w:rFonts w:asciiTheme="minorHAnsi" w:hAnsiTheme="minorHAnsi" w:cstheme="minorHAnsi"/>
        </w:rPr>
        <w:tab/>
      </w:r>
      <w:r w:rsidRPr="00CA2F34">
        <w:rPr>
          <w:rFonts w:asciiTheme="minorHAnsi" w:hAnsiTheme="minorHAnsi" w:cstheme="minorHAnsi"/>
        </w:rPr>
        <w:tab/>
      </w:r>
      <w:r w:rsidRPr="00CA2F34">
        <w:rPr>
          <w:rFonts w:asciiTheme="minorHAnsi" w:hAnsiTheme="minorHAnsi" w:cstheme="minorHAnsi"/>
        </w:rPr>
        <w:tab/>
      </w:r>
      <w:bookmarkStart w:id="0" w:name="_Hlk135393068"/>
      <w:r w:rsidR="00B260C3" w:rsidRPr="00CA2F34">
        <w:rPr>
          <w:rFonts w:asciiTheme="minorHAnsi" w:hAnsiTheme="minorHAnsi" w:cstheme="minorHAnsi"/>
        </w:rPr>
        <w:tab/>
      </w:r>
      <w:r w:rsidR="00EC14D4" w:rsidRPr="00CA2F34">
        <w:rPr>
          <w:rFonts w:asciiTheme="minorHAnsi" w:hAnsiTheme="minorHAnsi" w:cstheme="minorHAnsi"/>
        </w:rPr>
        <w:t>Koller Tamás</w:t>
      </w:r>
      <w:r w:rsidRPr="00CA2F34">
        <w:rPr>
          <w:rFonts w:asciiTheme="minorHAnsi" w:hAnsiTheme="minorHAnsi" w:cstheme="minorHAnsi"/>
        </w:rPr>
        <w:t xml:space="preserve"> elnök;</w:t>
      </w:r>
    </w:p>
    <w:bookmarkEnd w:id="0"/>
    <w:p w14:paraId="50BD15C3" w14:textId="4B2B3584" w:rsidR="00477486" w:rsidRPr="00CA2F34" w:rsidRDefault="00EC14D4" w:rsidP="002C61C1">
      <w:pPr>
        <w:keepNext/>
        <w:keepLines/>
        <w:widowControl w:val="0"/>
        <w:spacing w:after="0" w:line="240" w:lineRule="auto"/>
        <w:ind w:left="2832" w:firstLine="708"/>
        <w:jc w:val="both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</w:rPr>
        <w:t>Janó A</w:t>
      </w:r>
      <w:r w:rsidR="002F7C2B" w:rsidRPr="00CA2F34">
        <w:rPr>
          <w:rFonts w:asciiTheme="minorHAnsi" w:hAnsiTheme="minorHAnsi" w:cstheme="minorHAnsi"/>
        </w:rPr>
        <w:t xml:space="preserve">ttiláné </w:t>
      </w:r>
      <w:r w:rsidR="0019649C" w:rsidRPr="00CA2F34">
        <w:rPr>
          <w:rFonts w:asciiTheme="minorHAnsi" w:hAnsiTheme="minorHAnsi" w:cstheme="minorHAnsi"/>
        </w:rPr>
        <w:t>képviselő;</w:t>
      </w:r>
    </w:p>
    <w:p w14:paraId="45CEF138" w14:textId="3D236CE2" w:rsidR="00BE41E6" w:rsidRPr="00CA2F34" w:rsidRDefault="002F7C2B" w:rsidP="002C61C1">
      <w:pPr>
        <w:keepNext/>
        <w:keepLines/>
        <w:widowControl w:val="0"/>
        <w:spacing w:after="0" w:line="240" w:lineRule="auto"/>
        <w:ind w:left="2832" w:firstLine="708"/>
        <w:jc w:val="both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</w:rPr>
        <w:t>dr. Bali Ildikó</w:t>
      </w:r>
      <w:r w:rsidR="002140BB" w:rsidRPr="00CA2F34">
        <w:rPr>
          <w:rFonts w:asciiTheme="minorHAnsi" w:hAnsiTheme="minorHAnsi" w:cstheme="minorHAnsi"/>
        </w:rPr>
        <w:t xml:space="preserve"> </w:t>
      </w:r>
      <w:r w:rsidR="0019649C" w:rsidRPr="00CA2F34">
        <w:rPr>
          <w:rFonts w:asciiTheme="minorHAnsi" w:hAnsiTheme="minorHAnsi" w:cstheme="minorHAnsi"/>
        </w:rPr>
        <w:t>képviselő</w:t>
      </w:r>
      <w:r w:rsidR="00BE41E6" w:rsidRPr="00CA2F34">
        <w:rPr>
          <w:rFonts w:asciiTheme="minorHAnsi" w:hAnsiTheme="minorHAnsi" w:cstheme="minorHAnsi"/>
        </w:rPr>
        <w:t>;</w:t>
      </w:r>
    </w:p>
    <w:p w14:paraId="7A8FB52C" w14:textId="77777777" w:rsidR="004B6F32" w:rsidRPr="00CA2F34" w:rsidRDefault="002F7C2B" w:rsidP="004B6F32">
      <w:pPr>
        <w:keepNext/>
        <w:keepLines/>
        <w:widowControl w:val="0"/>
        <w:spacing w:after="0" w:line="240" w:lineRule="auto"/>
        <w:ind w:left="2832" w:firstLine="708"/>
        <w:jc w:val="both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</w:rPr>
        <w:t>Vadász Kata</w:t>
      </w:r>
      <w:r w:rsidR="00113351" w:rsidRPr="00CA2F34">
        <w:rPr>
          <w:rFonts w:asciiTheme="minorHAnsi" w:hAnsiTheme="minorHAnsi" w:cstheme="minorHAnsi"/>
        </w:rPr>
        <w:t>lin</w:t>
      </w:r>
      <w:r w:rsidR="002140BB" w:rsidRPr="00CA2F34">
        <w:rPr>
          <w:rFonts w:asciiTheme="minorHAnsi" w:hAnsiTheme="minorHAnsi" w:cstheme="minorHAnsi"/>
        </w:rPr>
        <w:t xml:space="preserve"> </w:t>
      </w:r>
      <w:r w:rsidRPr="00CA2F34">
        <w:rPr>
          <w:rFonts w:asciiTheme="minorHAnsi" w:hAnsiTheme="minorHAnsi" w:cstheme="minorHAnsi"/>
        </w:rPr>
        <w:t xml:space="preserve">külső </w:t>
      </w:r>
      <w:r w:rsidR="00592923" w:rsidRPr="00CA2F34">
        <w:rPr>
          <w:rFonts w:asciiTheme="minorHAnsi" w:hAnsiTheme="minorHAnsi" w:cstheme="minorHAnsi"/>
        </w:rPr>
        <w:t>bizottsági tag;</w:t>
      </w:r>
    </w:p>
    <w:p w14:paraId="3D9049EB" w14:textId="696A0966" w:rsidR="0056152A" w:rsidRPr="00CA2F34" w:rsidRDefault="007A7916" w:rsidP="004B6F32">
      <w:pPr>
        <w:keepNext/>
        <w:keepLines/>
        <w:widowControl w:val="0"/>
        <w:spacing w:after="0" w:line="240" w:lineRule="auto"/>
        <w:ind w:left="2832" w:firstLine="708"/>
        <w:jc w:val="both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</w:rPr>
        <w:t>Szavári Attila külső bizottsági tag;</w:t>
      </w:r>
    </w:p>
    <w:p w14:paraId="6B2D6ABE" w14:textId="77777777" w:rsidR="007A7916" w:rsidRPr="00CA2F34" w:rsidRDefault="007A7916" w:rsidP="004B6F32">
      <w:pPr>
        <w:keepNext/>
        <w:keepLines/>
        <w:widowControl w:val="0"/>
        <w:spacing w:after="0" w:line="240" w:lineRule="auto"/>
        <w:ind w:left="2832" w:firstLine="708"/>
        <w:jc w:val="both"/>
        <w:rPr>
          <w:rFonts w:asciiTheme="minorHAnsi" w:hAnsiTheme="minorHAnsi" w:cstheme="minorHAnsi"/>
        </w:rPr>
      </w:pPr>
    </w:p>
    <w:p w14:paraId="5F51E429" w14:textId="77777777" w:rsidR="007A7916" w:rsidRPr="00CA2F34" w:rsidRDefault="007A7916" w:rsidP="007A7916">
      <w:pPr>
        <w:keepNext/>
        <w:keepLines/>
        <w:widowControl w:val="0"/>
        <w:spacing w:after="0" w:line="240" w:lineRule="auto"/>
        <w:ind w:left="2832" w:hanging="2832"/>
        <w:jc w:val="both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  <w:b/>
          <w:bCs/>
          <w:i/>
          <w:iCs/>
        </w:rPr>
        <w:t>Távolmaradását jelezte</w:t>
      </w:r>
      <w:r w:rsidR="0056152A" w:rsidRPr="00CA2F34">
        <w:rPr>
          <w:rFonts w:asciiTheme="minorHAnsi" w:hAnsiTheme="minorHAnsi" w:cstheme="minorHAnsi"/>
          <w:b/>
          <w:bCs/>
          <w:i/>
          <w:iCs/>
        </w:rPr>
        <w:t>:</w:t>
      </w:r>
      <w:r w:rsidR="0056152A" w:rsidRPr="00CA2F34">
        <w:rPr>
          <w:rFonts w:asciiTheme="minorHAnsi" w:hAnsiTheme="minorHAnsi" w:cstheme="minorHAnsi"/>
        </w:rPr>
        <w:tab/>
      </w:r>
      <w:r w:rsidR="0056152A" w:rsidRPr="00CA2F34">
        <w:rPr>
          <w:rFonts w:asciiTheme="minorHAnsi" w:hAnsiTheme="minorHAnsi" w:cstheme="minorHAnsi"/>
        </w:rPr>
        <w:tab/>
      </w:r>
      <w:r w:rsidRPr="00CA2F34">
        <w:rPr>
          <w:rFonts w:asciiTheme="minorHAnsi" w:hAnsiTheme="minorHAnsi" w:cstheme="minorHAnsi"/>
        </w:rPr>
        <w:t>Faragó Zsolt képviselő;</w:t>
      </w:r>
    </w:p>
    <w:p w14:paraId="4C8F227A" w14:textId="77777777" w:rsidR="0056152A" w:rsidRPr="00CA2F34" w:rsidRDefault="0056152A" w:rsidP="002C61C1">
      <w:pPr>
        <w:keepNext/>
        <w:keepLines/>
        <w:widowControl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385D27D" w14:textId="02CCA24B" w:rsidR="002A6058" w:rsidRPr="00CA2F34" w:rsidRDefault="00477486" w:rsidP="00C015DF">
      <w:pPr>
        <w:keepNext/>
        <w:keepLines/>
        <w:widowControl w:val="0"/>
        <w:spacing w:after="0" w:line="240" w:lineRule="auto"/>
        <w:ind w:left="3510" w:hanging="3510"/>
        <w:jc w:val="both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  <w:b/>
          <w:i/>
        </w:rPr>
        <w:t>Tanácskozási joggal megjelentek:</w:t>
      </w:r>
      <w:r w:rsidRPr="00CA2F34">
        <w:rPr>
          <w:rFonts w:asciiTheme="minorHAnsi" w:hAnsiTheme="minorHAnsi" w:cstheme="minorHAnsi"/>
        </w:rPr>
        <w:tab/>
      </w:r>
      <w:r w:rsidR="00DA58F8" w:rsidRPr="00CA2F34">
        <w:rPr>
          <w:rFonts w:asciiTheme="minorHAnsi" w:hAnsiTheme="minorHAnsi" w:cstheme="minorHAnsi"/>
        </w:rPr>
        <w:t>dr. Hoffmann Adél</w:t>
      </w:r>
      <w:r w:rsidR="002A6058" w:rsidRPr="00CA2F34">
        <w:rPr>
          <w:rFonts w:asciiTheme="minorHAnsi" w:hAnsiTheme="minorHAnsi" w:cstheme="minorHAnsi"/>
        </w:rPr>
        <w:t xml:space="preserve"> osztályvezető</w:t>
      </w:r>
      <w:r w:rsidR="008F7029" w:rsidRPr="00CA2F34">
        <w:rPr>
          <w:rFonts w:asciiTheme="minorHAnsi" w:hAnsiTheme="minorHAnsi" w:cstheme="minorHAnsi"/>
        </w:rPr>
        <w:t xml:space="preserve"> (A jegyző megbízásából jegyzői megbízottként)</w:t>
      </w:r>
      <w:r w:rsidR="007C21C2" w:rsidRPr="00CA2F34">
        <w:rPr>
          <w:rFonts w:asciiTheme="minorHAnsi" w:hAnsiTheme="minorHAnsi" w:cstheme="minorHAnsi"/>
        </w:rPr>
        <w:t>;</w:t>
      </w:r>
    </w:p>
    <w:p w14:paraId="7B50CEA5" w14:textId="2CBD48B4" w:rsidR="007C21C2" w:rsidRPr="00CA2F34" w:rsidRDefault="007C21C2" w:rsidP="002C61C1">
      <w:pPr>
        <w:keepNext/>
        <w:keepLines/>
        <w:widowControl w:val="0"/>
        <w:tabs>
          <w:tab w:val="left" w:pos="3510"/>
          <w:tab w:val="left" w:pos="3555"/>
          <w:tab w:val="left" w:pos="3615"/>
        </w:tabs>
        <w:spacing w:after="0" w:line="240" w:lineRule="auto"/>
        <w:ind w:left="3510"/>
        <w:jc w:val="both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</w:rPr>
        <w:t>Majnay Gábor osztályvezető;</w:t>
      </w:r>
    </w:p>
    <w:p w14:paraId="29C39F50" w14:textId="5AB341B8" w:rsidR="00036504" w:rsidRPr="00CA2F34" w:rsidRDefault="00C015DF" w:rsidP="002C61C1">
      <w:pPr>
        <w:keepNext/>
        <w:keepLines/>
        <w:widowControl w:val="0"/>
        <w:tabs>
          <w:tab w:val="left" w:pos="3510"/>
          <w:tab w:val="left" w:pos="3555"/>
          <w:tab w:val="left" w:pos="3615"/>
        </w:tabs>
        <w:spacing w:after="0" w:line="240" w:lineRule="auto"/>
        <w:ind w:left="3510"/>
        <w:jc w:val="both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</w:rPr>
        <w:t>dr. Horváth Annamária köznevelési referens.</w:t>
      </w:r>
    </w:p>
    <w:p w14:paraId="112792C4" w14:textId="74E92B03" w:rsidR="002044EF" w:rsidRPr="00CA2F34" w:rsidRDefault="002044EF" w:rsidP="007A791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7C2DFCBF" w14:textId="4732BB37" w:rsidR="00477486" w:rsidRPr="00CA2F34" w:rsidRDefault="00FA6FD3" w:rsidP="007A791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CA2F34">
        <w:rPr>
          <w:rFonts w:asciiTheme="minorHAnsi" w:hAnsiTheme="minorHAnsi" w:cstheme="minorHAnsi"/>
          <w:b/>
          <w:bCs/>
        </w:rPr>
        <w:t>Koller Tamás</w:t>
      </w:r>
      <w:r w:rsidR="00477486" w:rsidRPr="00CA2F34">
        <w:rPr>
          <w:rFonts w:asciiTheme="minorHAnsi" w:hAnsiTheme="minorHAnsi" w:cstheme="minorHAnsi"/>
          <w:b/>
          <w:bCs/>
        </w:rPr>
        <w:t xml:space="preserve"> elnök köszönti a megjelenteket, majd megállapítja, hogy a bizottságból </w:t>
      </w:r>
      <w:r w:rsidR="0019649C" w:rsidRPr="00CA2F34">
        <w:rPr>
          <w:rFonts w:asciiTheme="minorHAnsi" w:hAnsiTheme="minorHAnsi" w:cstheme="minorHAnsi"/>
          <w:b/>
          <w:bCs/>
        </w:rPr>
        <w:t>5</w:t>
      </w:r>
      <w:r w:rsidR="00477486" w:rsidRPr="00CA2F34">
        <w:rPr>
          <w:rFonts w:asciiTheme="minorHAnsi" w:hAnsiTheme="minorHAnsi" w:cstheme="minorHAnsi"/>
          <w:b/>
          <w:bCs/>
        </w:rPr>
        <w:t xml:space="preserve"> bizottsági tag jelen van, a bizottság határozatképes. Az elnök az ülést </w:t>
      </w:r>
      <w:r w:rsidRPr="00CA2F34">
        <w:rPr>
          <w:rFonts w:asciiTheme="minorHAnsi" w:hAnsiTheme="minorHAnsi" w:cstheme="minorHAnsi"/>
          <w:b/>
          <w:bCs/>
        </w:rPr>
        <w:t>1</w:t>
      </w:r>
      <w:r w:rsidR="00A34C48" w:rsidRPr="00CA2F34">
        <w:rPr>
          <w:rFonts w:asciiTheme="minorHAnsi" w:hAnsiTheme="minorHAnsi" w:cstheme="minorHAnsi"/>
          <w:b/>
          <w:bCs/>
        </w:rPr>
        <w:t>5</w:t>
      </w:r>
      <w:r w:rsidR="00477486" w:rsidRPr="00CA2F34">
        <w:rPr>
          <w:rFonts w:asciiTheme="minorHAnsi" w:hAnsiTheme="minorHAnsi" w:cstheme="minorHAnsi"/>
          <w:b/>
          <w:bCs/>
        </w:rPr>
        <w:t xml:space="preserve"> óra</w:t>
      </w:r>
      <w:r w:rsidR="004B6F32" w:rsidRPr="00CA2F34">
        <w:rPr>
          <w:rFonts w:asciiTheme="minorHAnsi" w:hAnsiTheme="minorHAnsi" w:cstheme="minorHAnsi"/>
          <w:b/>
          <w:bCs/>
        </w:rPr>
        <w:t xml:space="preserve"> </w:t>
      </w:r>
      <w:r w:rsidR="00AA454A" w:rsidRPr="00CA2F34">
        <w:rPr>
          <w:rFonts w:asciiTheme="minorHAnsi" w:hAnsiTheme="minorHAnsi" w:cstheme="minorHAnsi"/>
          <w:b/>
          <w:bCs/>
        </w:rPr>
        <w:t>30</w:t>
      </w:r>
      <w:r w:rsidR="004B6F32" w:rsidRPr="00CA2F34">
        <w:rPr>
          <w:rFonts w:asciiTheme="minorHAnsi" w:hAnsiTheme="minorHAnsi" w:cstheme="minorHAnsi"/>
          <w:b/>
          <w:bCs/>
        </w:rPr>
        <w:t xml:space="preserve"> perc</w:t>
      </w:r>
      <w:r w:rsidR="00392877" w:rsidRPr="00CA2F34">
        <w:rPr>
          <w:rFonts w:asciiTheme="minorHAnsi" w:hAnsiTheme="minorHAnsi" w:cstheme="minorHAnsi"/>
          <w:b/>
          <w:bCs/>
        </w:rPr>
        <w:t>kor</w:t>
      </w:r>
      <w:r w:rsidR="00F95C0C" w:rsidRPr="00CA2F34">
        <w:rPr>
          <w:rFonts w:asciiTheme="minorHAnsi" w:hAnsiTheme="minorHAnsi" w:cstheme="minorHAnsi"/>
          <w:b/>
          <w:bCs/>
        </w:rPr>
        <w:t xml:space="preserve"> </w:t>
      </w:r>
      <w:r w:rsidR="00477486" w:rsidRPr="00CA2F34">
        <w:rPr>
          <w:rFonts w:asciiTheme="minorHAnsi" w:hAnsiTheme="minorHAnsi" w:cstheme="minorHAnsi"/>
          <w:b/>
          <w:bCs/>
        </w:rPr>
        <w:t>megnyitja.</w:t>
      </w:r>
    </w:p>
    <w:p w14:paraId="5DFEA58E" w14:textId="77777777" w:rsidR="00C83CCE" w:rsidRPr="00CA2F34" w:rsidRDefault="00C83CCE" w:rsidP="007A7916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</w:p>
    <w:p w14:paraId="64FE591D" w14:textId="0866424A" w:rsidR="00AA454A" w:rsidRPr="00CA2F34" w:rsidRDefault="00AA454A" w:rsidP="007A7916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  <w:r w:rsidRPr="00CA2F34">
        <w:rPr>
          <w:rFonts w:asciiTheme="minorHAnsi" w:eastAsia="Calibri" w:hAnsiTheme="minorHAnsi" w:cstheme="minorHAnsi"/>
          <w:b/>
          <w:bCs/>
        </w:rPr>
        <w:t>Koller Tamás elnök:</w:t>
      </w:r>
      <w:r w:rsidRPr="00CA2F34">
        <w:rPr>
          <w:rFonts w:asciiTheme="minorHAnsi" w:eastAsia="Calibri" w:hAnsiTheme="minorHAnsi" w:cstheme="minorHAnsi"/>
        </w:rPr>
        <w:t xml:space="preserve"> A</w:t>
      </w:r>
      <w:r w:rsidRPr="00CA2F34">
        <w:rPr>
          <w:rFonts w:asciiTheme="minorHAnsi" w:hAnsiTheme="minorHAnsi" w:cstheme="minorHAnsi"/>
        </w:rPr>
        <w:t xml:space="preserve"> 4. számú napirendi pontot, a Múzeum SZMSZ--ének módosítási javaslatát az előterjesztő visszavonta.</w:t>
      </w:r>
    </w:p>
    <w:p w14:paraId="78407EC5" w14:textId="77777777" w:rsidR="00AA454A" w:rsidRPr="00CA2F34" w:rsidRDefault="00AA454A" w:rsidP="007A7916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</w:p>
    <w:p w14:paraId="2AEE3E12" w14:textId="774A3DCB" w:rsidR="00477486" w:rsidRPr="00CA2F34" w:rsidRDefault="00D95826" w:rsidP="007A7916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CA2F34">
        <w:rPr>
          <w:rFonts w:asciiTheme="minorHAnsi" w:hAnsiTheme="minorHAnsi" w:cstheme="minorHAnsi"/>
          <w:b/>
          <w:bCs/>
        </w:rPr>
        <w:t>Az elnök szavazásra teszi fel a</w:t>
      </w:r>
      <w:r w:rsidR="00AA454A" w:rsidRPr="00CA2F34">
        <w:rPr>
          <w:rFonts w:asciiTheme="minorHAnsi" w:hAnsiTheme="minorHAnsi" w:cstheme="minorHAnsi"/>
          <w:b/>
          <w:bCs/>
        </w:rPr>
        <w:t>z</w:t>
      </w:r>
      <w:r w:rsidRPr="00CA2F34">
        <w:rPr>
          <w:rFonts w:asciiTheme="minorHAnsi" w:hAnsiTheme="minorHAnsi" w:cstheme="minorHAnsi"/>
          <w:b/>
          <w:bCs/>
        </w:rPr>
        <w:t xml:space="preserve"> ülés napirendjének elfogadására irányuló javaslatot, amelyet a bizottság </w:t>
      </w:r>
      <w:r w:rsidR="0056152A" w:rsidRPr="00CA2F34">
        <w:rPr>
          <w:rFonts w:asciiTheme="minorHAnsi" w:hAnsiTheme="minorHAnsi" w:cstheme="minorHAnsi"/>
          <w:b/>
          <w:bCs/>
        </w:rPr>
        <w:t>5</w:t>
      </w:r>
      <w:r w:rsidRPr="00CA2F34">
        <w:rPr>
          <w:rFonts w:asciiTheme="minorHAnsi" w:hAnsiTheme="minorHAnsi" w:cstheme="minorHAnsi"/>
          <w:b/>
          <w:bCs/>
        </w:rPr>
        <w:t xml:space="preserve"> igen </w:t>
      </w:r>
      <w:r w:rsidR="00477486" w:rsidRPr="00CA2F34">
        <w:rPr>
          <w:rFonts w:asciiTheme="minorHAnsi" w:hAnsiTheme="minorHAnsi" w:cstheme="minorHAnsi"/>
          <w:b/>
          <w:bCs/>
        </w:rPr>
        <w:t>szavazattal, egyhangúlag elfogadott</w:t>
      </w:r>
      <w:r w:rsidR="00477486" w:rsidRPr="00CA2F34">
        <w:rPr>
          <w:rFonts w:asciiTheme="minorHAnsi" w:eastAsia="Calibri" w:hAnsiTheme="minorHAnsi" w:cstheme="minorHAnsi"/>
          <w:b/>
          <w:bCs/>
        </w:rPr>
        <w:t>, és az alábbi napirendet állapította meg:</w:t>
      </w:r>
    </w:p>
    <w:p w14:paraId="3E9189AB" w14:textId="77777777" w:rsidR="00DC14E2" w:rsidRPr="00CA2F34" w:rsidRDefault="00DC14E2" w:rsidP="007A791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71F42C7" w14:textId="77777777" w:rsidR="00BC54BF" w:rsidRPr="00CA2F34" w:rsidRDefault="00BC54BF" w:rsidP="007A7916">
      <w:pPr>
        <w:spacing w:after="0" w:line="240" w:lineRule="auto"/>
        <w:jc w:val="center"/>
        <w:rPr>
          <w:rFonts w:asciiTheme="minorHAnsi" w:eastAsia="Calibri" w:hAnsiTheme="minorHAnsi" w:cstheme="minorHAnsi"/>
          <w:b/>
          <w:bCs/>
        </w:rPr>
      </w:pPr>
      <w:r w:rsidRPr="00CA2F34">
        <w:rPr>
          <w:rFonts w:asciiTheme="minorHAnsi" w:eastAsia="Calibri" w:hAnsiTheme="minorHAnsi" w:cstheme="minorHAnsi"/>
          <w:b/>
          <w:bCs/>
        </w:rPr>
        <w:t>NAPIREND</w:t>
      </w:r>
    </w:p>
    <w:p w14:paraId="45518F5B" w14:textId="77777777" w:rsidR="00BC54BF" w:rsidRPr="00CA2F34" w:rsidRDefault="00BC54BF" w:rsidP="007A791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61B4597" w14:textId="77777777" w:rsidR="00DC14E2" w:rsidRPr="00CA2F34" w:rsidRDefault="00DC14E2" w:rsidP="007A791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7E2A1FC" w14:textId="77777777" w:rsidR="00DF7A6B" w:rsidRPr="00CA2F34" w:rsidRDefault="00DF7A6B" w:rsidP="00DF7A6B">
      <w:pPr>
        <w:pStyle w:val="Listaszerbekezds"/>
        <w:numPr>
          <w:ilvl w:val="0"/>
          <w:numId w:val="24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b/>
          <w:u w:val="single"/>
        </w:rPr>
      </w:pPr>
      <w:r w:rsidRPr="00CA2F34">
        <w:rPr>
          <w:rFonts w:asciiTheme="minorHAnsi" w:hAnsiTheme="minorHAnsi" w:cstheme="minorHAnsi"/>
          <w:b/>
          <w:u w:val="single"/>
        </w:rPr>
        <w:t xml:space="preserve">A Kiemelkedő Művészeti Együttesek 2024. évi munkájának és 2025. évi terveinek áttekintése </w:t>
      </w:r>
    </w:p>
    <w:p w14:paraId="1C6D0050" w14:textId="77777777" w:rsidR="00DF7A6B" w:rsidRPr="00CA2F34" w:rsidRDefault="00DF7A6B" w:rsidP="00DF7A6B">
      <w:pPr>
        <w:spacing w:after="0"/>
        <w:jc w:val="both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</w:rPr>
        <w:t>(8. számú bizottsági előterjesztés)</w:t>
      </w:r>
    </w:p>
    <w:p w14:paraId="1CB1C6A5" w14:textId="77777777" w:rsidR="00DF7A6B" w:rsidRPr="00CA2F34" w:rsidRDefault="00DF7A6B" w:rsidP="00DF7A6B">
      <w:pPr>
        <w:spacing w:after="0"/>
        <w:jc w:val="both"/>
        <w:rPr>
          <w:rFonts w:asciiTheme="minorHAnsi" w:hAnsiTheme="minorHAnsi" w:cstheme="minorHAnsi"/>
          <w:bCs/>
          <w:iCs/>
        </w:rPr>
      </w:pPr>
      <w:r w:rsidRPr="00CA2F34">
        <w:rPr>
          <w:rFonts w:asciiTheme="minorHAnsi" w:hAnsiTheme="minorHAnsi" w:cstheme="minorHAnsi"/>
          <w:b/>
          <w:bCs/>
          <w:iCs/>
        </w:rPr>
        <w:t>Előterjesztő:</w:t>
      </w:r>
      <w:r w:rsidRPr="00CA2F34">
        <w:rPr>
          <w:rFonts w:asciiTheme="minorHAnsi" w:hAnsiTheme="minorHAnsi" w:cstheme="minorHAnsi"/>
          <w:bCs/>
          <w:iCs/>
        </w:rPr>
        <w:t xml:space="preserve"> Koller Tamás elnök</w:t>
      </w:r>
    </w:p>
    <w:p w14:paraId="6B1E69A7" w14:textId="77777777" w:rsidR="00DF7A6B" w:rsidRPr="00CA2F34" w:rsidRDefault="00DF7A6B" w:rsidP="00DF7A6B">
      <w:pPr>
        <w:spacing w:after="0"/>
        <w:jc w:val="both"/>
        <w:rPr>
          <w:rFonts w:asciiTheme="minorHAnsi" w:hAnsiTheme="minorHAnsi" w:cstheme="minorHAnsi"/>
          <w:bCs/>
          <w:iCs/>
        </w:rPr>
      </w:pPr>
      <w:r w:rsidRPr="00CA2F34">
        <w:rPr>
          <w:rFonts w:asciiTheme="minorHAnsi" w:hAnsiTheme="minorHAnsi" w:cstheme="minorHAnsi"/>
          <w:b/>
          <w:bCs/>
          <w:iCs/>
        </w:rPr>
        <w:t>Előadó:</w:t>
      </w:r>
      <w:r w:rsidRPr="00CA2F34">
        <w:rPr>
          <w:rFonts w:asciiTheme="minorHAnsi" w:hAnsiTheme="minorHAnsi" w:cstheme="minorHAnsi"/>
          <w:bCs/>
          <w:iCs/>
        </w:rPr>
        <w:t xml:space="preserve"> Majnay Gábor osztályvezető</w:t>
      </w:r>
    </w:p>
    <w:p w14:paraId="08C810FA" w14:textId="77777777" w:rsidR="00DF7A6B" w:rsidRPr="00CA2F34" w:rsidRDefault="00DF7A6B" w:rsidP="00DF7A6B">
      <w:pPr>
        <w:spacing w:after="0"/>
        <w:jc w:val="both"/>
        <w:rPr>
          <w:rFonts w:asciiTheme="minorHAnsi" w:hAnsiTheme="minorHAnsi" w:cstheme="minorHAnsi"/>
          <w:bCs/>
          <w:iCs/>
        </w:rPr>
      </w:pPr>
    </w:p>
    <w:p w14:paraId="7E3FEA1C" w14:textId="77777777" w:rsidR="00DF7A6B" w:rsidRPr="00CA2F34" w:rsidRDefault="00DF7A6B" w:rsidP="00DF7A6B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CA2F34">
        <w:rPr>
          <w:rFonts w:asciiTheme="minorHAnsi" w:hAnsiTheme="minorHAnsi" w:cstheme="minorHAnsi"/>
          <w:b/>
          <w:u w:val="single"/>
        </w:rPr>
        <w:lastRenderedPageBreak/>
        <w:t>A Kulturális, Turisztikai és Városmarketing Bizottság 2025. évi bizottsági keretének felosztása</w:t>
      </w:r>
    </w:p>
    <w:p w14:paraId="75052336" w14:textId="77777777" w:rsidR="00DF7A6B" w:rsidRPr="00CA2F34" w:rsidRDefault="00DF7A6B" w:rsidP="00DF7A6B">
      <w:pPr>
        <w:spacing w:after="0"/>
        <w:jc w:val="both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</w:rPr>
        <w:t>(5. számú bizottsági előterjesztés)</w:t>
      </w:r>
    </w:p>
    <w:p w14:paraId="6124D650" w14:textId="77777777" w:rsidR="00DF7A6B" w:rsidRPr="00CA2F34" w:rsidRDefault="00DF7A6B" w:rsidP="00DF7A6B">
      <w:pPr>
        <w:spacing w:after="0"/>
        <w:jc w:val="both"/>
        <w:rPr>
          <w:rFonts w:asciiTheme="minorHAnsi" w:hAnsiTheme="minorHAnsi" w:cstheme="minorHAnsi"/>
          <w:bCs/>
          <w:iCs/>
        </w:rPr>
      </w:pPr>
      <w:r w:rsidRPr="00CA2F34">
        <w:rPr>
          <w:rFonts w:asciiTheme="minorHAnsi" w:hAnsiTheme="minorHAnsi" w:cstheme="minorHAnsi"/>
          <w:b/>
          <w:bCs/>
          <w:iCs/>
        </w:rPr>
        <w:t>Előterjesztő:</w:t>
      </w:r>
      <w:r w:rsidRPr="00CA2F34">
        <w:rPr>
          <w:rFonts w:asciiTheme="minorHAnsi" w:hAnsiTheme="minorHAnsi" w:cstheme="minorHAnsi"/>
          <w:bCs/>
          <w:iCs/>
        </w:rPr>
        <w:t xml:space="preserve"> Koller Tamás elnök</w:t>
      </w:r>
    </w:p>
    <w:p w14:paraId="5D3E931A" w14:textId="77777777" w:rsidR="00DF7A6B" w:rsidRPr="00CA2F34" w:rsidRDefault="00DF7A6B" w:rsidP="00DF7A6B">
      <w:pPr>
        <w:spacing w:after="0"/>
        <w:jc w:val="both"/>
        <w:rPr>
          <w:rFonts w:asciiTheme="minorHAnsi" w:hAnsiTheme="minorHAnsi" w:cstheme="minorHAnsi"/>
          <w:bCs/>
          <w:iCs/>
        </w:rPr>
      </w:pPr>
      <w:r w:rsidRPr="00CA2F34">
        <w:rPr>
          <w:rFonts w:asciiTheme="minorHAnsi" w:hAnsiTheme="minorHAnsi" w:cstheme="minorHAnsi"/>
          <w:b/>
          <w:bCs/>
          <w:iCs/>
        </w:rPr>
        <w:t>Előadó:</w:t>
      </w:r>
      <w:r w:rsidRPr="00CA2F34">
        <w:rPr>
          <w:rFonts w:asciiTheme="minorHAnsi" w:hAnsiTheme="minorHAnsi" w:cstheme="minorHAnsi"/>
          <w:bCs/>
          <w:iCs/>
        </w:rPr>
        <w:t xml:space="preserve"> Koller Tamás elnök</w:t>
      </w:r>
    </w:p>
    <w:p w14:paraId="449E36B2" w14:textId="77777777" w:rsidR="00DF7A6B" w:rsidRPr="00CA2F34" w:rsidRDefault="00DF7A6B" w:rsidP="00DF7A6B">
      <w:pPr>
        <w:spacing w:after="0"/>
        <w:jc w:val="both"/>
        <w:rPr>
          <w:rFonts w:asciiTheme="minorHAnsi" w:hAnsiTheme="minorHAnsi" w:cstheme="minorHAnsi"/>
          <w:b/>
          <w:iCs/>
          <w:u w:val="single"/>
        </w:rPr>
      </w:pPr>
    </w:p>
    <w:p w14:paraId="04A513DF" w14:textId="77777777" w:rsidR="00DF7A6B" w:rsidRPr="00CA2F34" w:rsidRDefault="00DF7A6B" w:rsidP="00DF7A6B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CA2F34">
        <w:rPr>
          <w:rFonts w:asciiTheme="minorHAnsi" w:hAnsiTheme="minorHAnsi" w:cstheme="minorHAnsi"/>
          <w:b/>
          <w:u w:val="single"/>
        </w:rPr>
        <w:t>Javaslat Szekszárd Megyei Jogú Város Önkormányzata fenntartásában lévő intézmények alapító okiratainak módosítására- Közgyűlési előterjesztés véleményezése</w:t>
      </w:r>
    </w:p>
    <w:p w14:paraId="4BF8173F" w14:textId="77777777" w:rsidR="00DF7A6B" w:rsidRPr="00CA2F34" w:rsidRDefault="00DF7A6B" w:rsidP="00DF7A6B">
      <w:pPr>
        <w:spacing w:after="0"/>
        <w:jc w:val="both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</w:rPr>
        <w:t>(35. számú közgyűlési előterjesztés)</w:t>
      </w:r>
    </w:p>
    <w:p w14:paraId="07A09F6F" w14:textId="77777777" w:rsidR="00DF7A6B" w:rsidRPr="00CA2F34" w:rsidRDefault="00DF7A6B" w:rsidP="00DF7A6B">
      <w:pPr>
        <w:spacing w:after="0"/>
        <w:jc w:val="both"/>
        <w:rPr>
          <w:rFonts w:asciiTheme="minorHAnsi" w:hAnsiTheme="minorHAnsi" w:cstheme="minorHAnsi"/>
          <w:bCs/>
          <w:iCs/>
        </w:rPr>
      </w:pPr>
      <w:r w:rsidRPr="00CA2F34">
        <w:rPr>
          <w:rFonts w:asciiTheme="minorHAnsi" w:hAnsiTheme="minorHAnsi" w:cstheme="minorHAnsi"/>
          <w:b/>
          <w:bCs/>
          <w:iCs/>
        </w:rPr>
        <w:t>Előterjesztő:</w:t>
      </w:r>
      <w:r w:rsidRPr="00CA2F34">
        <w:rPr>
          <w:rFonts w:asciiTheme="minorHAnsi" w:hAnsiTheme="minorHAnsi" w:cstheme="minorHAnsi"/>
          <w:bCs/>
          <w:iCs/>
        </w:rPr>
        <w:t xml:space="preserve"> </w:t>
      </w:r>
      <w:r w:rsidRPr="00CA2F34">
        <w:rPr>
          <w:rFonts w:asciiTheme="minorHAnsi" w:hAnsiTheme="minorHAnsi" w:cstheme="minorHAnsi"/>
          <w:iCs/>
        </w:rPr>
        <w:t>Berlinger Attila József polgármester</w:t>
      </w:r>
    </w:p>
    <w:p w14:paraId="38112D1B" w14:textId="77777777" w:rsidR="00DF7A6B" w:rsidRPr="00CA2F34" w:rsidRDefault="00DF7A6B" w:rsidP="00DF7A6B">
      <w:pPr>
        <w:spacing w:after="0"/>
        <w:jc w:val="both"/>
        <w:rPr>
          <w:rFonts w:asciiTheme="minorHAnsi" w:hAnsiTheme="minorHAnsi" w:cstheme="minorHAnsi"/>
          <w:bCs/>
          <w:iCs/>
        </w:rPr>
      </w:pPr>
      <w:r w:rsidRPr="00CA2F34">
        <w:rPr>
          <w:rFonts w:asciiTheme="minorHAnsi" w:hAnsiTheme="minorHAnsi" w:cstheme="minorHAnsi"/>
          <w:b/>
          <w:bCs/>
          <w:iCs/>
        </w:rPr>
        <w:t>Előadó:</w:t>
      </w:r>
      <w:r w:rsidRPr="00CA2F34">
        <w:rPr>
          <w:rFonts w:asciiTheme="minorHAnsi" w:hAnsiTheme="minorHAnsi" w:cstheme="minorHAnsi"/>
          <w:bCs/>
          <w:iCs/>
        </w:rPr>
        <w:t xml:space="preserve"> Majnay Gábor osztályvezető</w:t>
      </w:r>
    </w:p>
    <w:p w14:paraId="2E616E1B" w14:textId="77777777" w:rsidR="00172A23" w:rsidRPr="00CA2F34" w:rsidRDefault="00172A23" w:rsidP="00DF7A6B">
      <w:pPr>
        <w:pBdr>
          <w:bottom w:val="single" w:sz="4" w:space="1" w:color="auto"/>
        </w:pBdr>
        <w:spacing w:after="0"/>
        <w:rPr>
          <w:rFonts w:asciiTheme="minorHAnsi" w:hAnsiTheme="minorHAnsi" w:cstheme="minorHAnsi"/>
        </w:rPr>
      </w:pPr>
    </w:p>
    <w:p w14:paraId="59DB1FE8" w14:textId="77777777" w:rsidR="00DF7A6B" w:rsidRPr="00CA2F34" w:rsidRDefault="00DF7A6B" w:rsidP="00DF7A6B">
      <w:pPr>
        <w:spacing w:after="0"/>
        <w:rPr>
          <w:rFonts w:asciiTheme="minorHAnsi" w:hAnsiTheme="minorHAnsi" w:cstheme="minorHAnsi"/>
        </w:rPr>
      </w:pPr>
    </w:p>
    <w:p w14:paraId="3542526A" w14:textId="77777777" w:rsidR="00DF7A6B" w:rsidRPr="00CA2F34" w:rsidRDefault="00DF7A6B" w:rsidP="00DF7A6B">
      <w:pPr>
        <w:pStyle w:val="Listaszerbekezds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u w:val="single"/>
        </w:rPr>
      </w:pPr>
      <w:r w:rsidRPr="00CA2F34">
        <w:rPr>
          <w:rFonts w:asciiTheme="minorHAnsi" w:hAnsiTheme="minorHAnsi" w:cstheme="minorHAnsi"/>
          <w:b/>
          <w:u w:val="single"/>
        </w:rPr>
        <w:t xml:space="preserve">A Kiemelkedő Művészeti Együttesek 2024. évi munkájának és 2025. évi terveinek áttekintése </w:t>
      </w:r>
    </w:p>
    <w:p w14:paraId="4C6079AF" w14:textId="77777777" w:rsidR="00DF7A6B" w:rsidRPr="00CA2F34" w:rsidRDefault="00DF7A6B" w:rsidP="00DF7A6B">
      <w:pPr>
        <w:spacing w:after="0"/>
        <w:jc w:val="both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</w:rPr>
        <w:t>(8. számú bizottsági előterjesztés)</w:t>
      </w:r>
    </w:p>
    <w:p w14:paraId="2C290BDD" w14:textId="77777777" w:rsidR="00DF7A6B" w:rsidRPr="00CA2F34" w:rsidRDefault="00DF7A6B" w:rsidP="00DF7A6B">
      <w:pPr>
        <w:spacing w:after="0"/>
        <w:jc w:val="both"/>
        <w:rPr>
          <w:rFonts w:asciiTheme="minorHAnsi" w:hAnsiTheme="minorHAnsi" w:cstheme="minorHAnsi"/>
          <w:bCs/>
          <w:iCs/>
        </w:rPr>
      </w:pPr>
      <w:r w:rsidRPr="00CA2F34">
        <w:rPr>
          <w:rFonts w:asciiTheme="minorHAnsi" w:hAnsiTheme="minorHAnsi" w:cstheme="minorHAnsi"/>
          <w:b/>
          <w:bCs/>
          <w:iCs/>
        </w:rPr>
        <w:t>Előterjesztő:</w:t>
      </w:r>
      <w:r w:rsidRPr="00CA2F34">
        <w:rPr>
          <w:rFonts w:asciiTheme="minorHAnsi" w:hAnsiTheme="minorHAnsi" w:cstheme="minorHAnsi"/>
          <w:bCs/>
          <w:iCs/>
        </w:rPr>
        <w:t xml:space="preserve"> Koller Tamás elnök</w:t>
      </w:r>
    </w:p>
    <w:p w14:paraId="3DB8D63B" w14:textId="77777777" w:rsidR="00DF7A6B" w:rsidRPr="00CA2F34" w:rsidRDefault="00DF7A6B" w:rsidP="00DF7A6B">
      <w:pPr>
        <w:spacing w:after="0"/>
        <w:jc w:val="both"/>
        <w:rPr>
          <w:rFonts w:asciiTheme="minorHAnsi" w:hAnsiTheme="minorHAnsi" w:cstheme="minorHAnsi"/>
          <w:bCs/>
          <w:iCs/>
        </w:rPr>
      </w:pPr>
      <w:r w:rsidRPr="00CA2F34">
        <w:rPr>
          <w:rFonts w:asciiTheme="minorHAnsi" w:hAnsiTheme="minorHAnsi" w:cstheme="minorHAnsi"/>
          <w:b/>
          <w:bCs/>
          <w:iCs/>
        </w:rPr>
        <w:t>Előadó:</w:t>
      </w:r>
      <w:r w:rsidRPr="00CA2F34">
        <w:rPr>
          <w:rFonts w:asciiTheme="minorHAnsi" w:hAnsiTheme="minorHAnsi" w:cstheme="minorHAnsi"/>
          <w:bCs/>
          <w:iCs/>
        </w:rPr>
        <w:t xml:space="preserve"> Majnay Gábor osztályvezető</w:t>
      </w:r>
    </w:p>
    <w:p w14:paraId="76FF7111" w14:textId="77777777" w:rsidR="00DF7A6B" w:rsidRPr="00CA2F34" w:rsidRDefault="00DF7A6B" w:rsidP="00232F47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777C9926" w14:textId="77777777" w:rsidR="00634D34" w:rsidRPr="00CA2F34" w:rsidRDefault="00634D34" w:rsidP="00232F4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A2F34">
        <w:rPr>
          <w:rFonts w:asciiTheme="minorHAnsi" w:eastAsia="Calibri" w:hAnsiTheme="minorHAnsi" w:cstheme="minorHAnsi"/>
          <w:b/>
          <w:bCs/>
        </w:rPr>
        <w:t xml:space="preserve">Koller Tamás elnök: </w:t>
      </w:r>
      <w:r w:rsidRPr="00CA2F34">
        <w:rPr>
          <w:rFonts w:asciiTheme="minorHAnsi" w:hAnsiTheme="minorHAnsi" w:cstheme="minorHAnsi"/>
        </w:rPr>
        <w:t xml:space="preserve">Ismét napirendre kerül a múltkori bizottsági határozatképtelenség miatt a kiemelkedő művészeti együttesek 24. évi munkájának és 25. évi terveinek áttekintése. Ugye itt múltkor meghallgattuk az együttesek jó részét, de mindenki látta az írásbeli beszámolót, így szeretném, ha megszavaznánk a határozati javaslatot, hogy elfogadjuk a kiemelkedő művészeti együttesek munkáját és terveit. </w:t>
      </w:r>
    </w:p>
    <w:p w14:paraId="2B8B8F5F" w14:textId="77777777" w:rsidR="00634D34" w:rsidRPr="00CA2F34" w:rsidRDefault="00634D34" w:rsidP="00232F4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EDFD830" w14:textId="77777777" w:rsidR="00634D34" w:rsidRPr="00CA2F34" w:rsidRDefault="00634D34" w:rsidP="00634D34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CA2F34">
        <w:rPr>
          <w:rFonts w:asciiTheme="minorHAnsi" w:hAnsiTheme="minorHAnsi" w:cstheme="minorHAnsi"/>
          <w:i/>
          <w:iCs/>
        </w:rPr>
        <w:t>Kérdés, hozzászólás nem hangzott el.</w:t>
      </w:r>
    </w:p>
    <w:p w14:paraId="0C757CB0" w14:textId="77777777" w:rsidR="00634D34" w:rsidRPr="00CA2F34" w:rsidRDefault="00634D34" w:rsidP="00634D3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23D17D9" w14:textId="5F45EC7C" w:rsidR="00634D34" w:rsidRPr="00CA2F34" w:rsidRDefault="00634D34" w:rsidP="00634D34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CA2F34">
        <w:rPr>
          <w:rFonts w:asciiTheme="minorHAnsi" w:hAnsiTheme="minorHAnsi" w:cstheme="minorHAnsi"/>
          <w:b/>
          <w:bCs/>
        </w:rPr>
        <w:t xml:space="preserve">Az elnök szavazásra teszi fel a határozati javaslatot, amelyet a bizottság </w:t>
      </w:r>
      <w:r w:rsidR="00076D49" w:rsidRPr="00CA2F34">
        <w:rPr>
          <w:rFonts w:asciiTheme="minorHAnsi" w:hAnsiTheme="minorHAnsi" w:cstheme="minorHAnsi"/>
          <w:b/>
          <w:bCs/>
        </w:rPr>
        <w:t>5</w:t>
      </w:r>
      <w:r w:rsidRPr="00CA2F34">
        <w:rPr>
          <w:rFonts w:asciiTheme="minorHAnsi" w:hAnsiTheme="minorHAnsi" w:cstheme="minorHAnsi"/>
          <w:b/>
          <w:bCs/>
        </w:rPr>
        <w:t xml:space="preserve"> igen szavazattal,</w:t>
      </w:r>
    </w:p>
    <w:p w14:paraId="4CC8A43E" w14:textId="77777777" w:rsidR="00634D34" w:rsidRPr="00CA2F34" w:rsidRDefault="00634D34" w:rsidP="00634D34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CA2F34">
        <w:rPr>
          <w:rFonts w:asciiTheme="minorHAnsi" w:hAnsiTheme="minorHAnsi" w:cstheme="minorHAnsi"/>
          <w:b/>
          <w:bCs/>
        </w:rPr>
        <w:t>egyhangúlag elfogadott, és az alábbi határozatot hozta:</w:t>
      </w:r>
    </w:p>
    <w:p w14:paraId="5925FF9F" w14:textId="77777777" w:rsidR="00634D34" w:rsidRPr="00CA2F34" w:rsidRDefault="00634D34" w:rsidP="00232F4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301461F" w14:textId="77777777" w:rsidR="00CA2F34" w:rsidRPr="00CA2F34" w:rsidRDefault="00CA2F34" w:rsidP="00CA2F3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A2F34">
        <w:rPr>
          <w:rFonts w:asciiTheme="minorHAnsi" w:hAnsiTheme="minorHAnsi" w:cstheme="minorHAnsi"/>
          <w:b/>
        </w:rPr>
        <w:t xml:space="preserve">Szekszárd Megyei Jogú Város Önkormányzata Közgyűlése </w:t>
      </w:r>
    </w:p>
    <w:p w14:paraId="02EBE90F" w14:textId="77777777" w:rsidR="00CA2F34" w:rsidRPr="00CA2F34" w:rsidRDefault="00CA2F34" w:rsidP="00CA2F3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A2F34">
        <w:rPr>
          <w:rFonts w:asciiTheme="minorHAnsi" w:hAnsiTheme="minorHAnsi" w:cstheme="minorHAnsi"/>
          <w:b/>
        </w:rPr>
        <w:t>Kulturális, Turisztikai és Városmarketing Bizottságának</w:t>
      </w:r>
    </w:p>
    <w:p w14:paraId="2F58971A" w14:textId="77777777" w:rsidR="00CA2F34" w:rsidRPr="00CA2F34" w:rsidRDefault="00CA2F34" w:rsidP="00CA2F3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A2F34">
        <w:rPr>
          <w:rFonts w:asciiTheme="minorHAnsi" w:hAnsiTheme="minorHAnsi" w:cstheme="minorHAnsi"/>
          <w:b/>
        </w:rPr>
        <w:t>12/2025. (III.11.) határozata</w:t>
      </w:r>
    </w:p>
    <w:p w14:paraId="74A99231" w14:textId="77777777" w:rsidR="00CA2F34" w:rsidRPr="00CA2F34" w:rsidRDefault="00CA2F34" w:rsidP="00CA2F3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A2F34">
        <w:rPr>
          <w:rFonts w:asciiTheme="minorHAnsi" w:hAnsiTheme="minorHAnsi" w:cstheme="minorHAnsi"/>
          <w:b/>
        </w:rPr>
        <w:t>a Kiemelkedő Művészeti Együttesek 2024. évi munkájának és 2025. évi terveinek áttekintéséről I.</w:t>
      </w:r>
    </w:p>
    <w:p w14:paraId="285A592A" w14:textId="77777777" w:rsidR="00CA2F34" w:rsidRPr="00CA2F34" w:rsidRDefault="00CA2F34" w:rsidP="00CA2F34">
      <w:pPr>
        <w:spacing w:before="120" w:line="240" w:lineRule="auto"/>
        <w:jc w:val="both"/>
        <w:rPr>
          <w:rFonts w:asciiTheme="minorHAnsi" w:hAnsiTheme="minorHAnsi" w:cstheme="minorHAnsi"/>
          <w:b/>
        </w:rPr>
      </w:pPr>
      <w:r w:rsidRPr="00CA2F34">
        <w:rPr>
          <w:rFonts w:asciiTheme="minorHAnsi" w:hAnsiTheme="minorHAnsi" w:cstheme="minorHAnsi"/>
        </w:rPr>
        <w:t>Szekszárd Megyei Jogú Város Önkormányzata Közgyűlésének Kulturális, Turisztikai és Városmarketing Bizottsága Szekszárd Megyei Jogú Város Önkormányzata Közgyűlésének a Szervezeti és Működési Szabályzatáról szóló 29/2019. (XII.23.) számú rendeletének 1. melléklet Kulturális, Turisztikai és Városmarketing Bizottság alcím 1.4. pontja alapján</w:t>
      </w:r>
    </w:p>
    <w:p w14:paraId="2D1B615F" w14:textId="77777777" w:rsidR="00CA2F34" w:rsidRPr="00CA2F34" w:rsidRDefault="00CA2F34" w:rsidP="00CA2F34">
      <w:pPr>
        <w:numPr>
          <w:ilvl w:val="0"/>
          <w:numId w:val="29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</w:rPr>
        <w:lastRenderedPageBreak/>
        <w:t xml:space="preserve">  köszönetét és elismerését fejezi ki a(z) </w:t>
      </w:r>
    </w:p>
    <w:p w14:paraId="0E734D6F" w14:textId="77777777" w:rsidR="00CA2F34" w:rsidRPr="00CA2F34" w:rsidRDefault="00CA2F34" w:rsidP="00CA2F34">
      <w:pPr>
        <w:numPr>
          <w:ilvl w:val="0"/>
          <w:numId w:val="30"/>
        </w:numPr>
        <w:spacing w:after="0" w:line="240" w:lineRule="auto"/>
        <w:ind w:left="1134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</w:rPr>
        <w:t xml:space="preserve">Tücsök Zenés Színpad </w:t>
      </w:r>
    </w:p>
    <w:p w14:paraId="786E5F95" w14:textId="77777777" w:rsidR="00CA2F34" w:rsidRPr="00CA2F34" w:rsidRDefault="00CA2F34" w:rsidP="00CA2F34">
      <w:pPr>
        <w:numPr>
          <w:ilvl w:val="0"/>
          <w:numId w:val="30"/>
        </w:numPr>
        <w:spacing w:after="0" w:line="240" w:lineRule="auto"/>
        <w:ind w:left="1134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</w:rPr>
        <w:t>Szekszárdi Madrigálkórus</w:t>
      </w:r>
    </w:p>
    <w:p w14:paraId="3D55C32D" w14:textId="77777777" w:rsidR="00CA2F34" w:rsidRPr="00CA2F34" w:rsidRDefault="00CA2F34" w:rsidP="00CA2F34">
      <w:pPr>
        <w:numPr>
          <w:ilvl w:val="0"/>
          <w:numId w:val="30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</w:rPr>
        <w:t>Szekszárd Jazz Quartet</w:t>
      </w:r>
    </w:p>
    <w:p w14:paraId="1E2D6C7E" w14:textId="77777777" w:rsidR="00CA2F34" w:rsidRPr="00CA2F34" w:rsidRDefault="00CA2F34" w:rsidP="00CA2F34">
      <w:pPr>
        <w:numPr>
          <w:ilvl w:val="0"/>
          <w:numId w:val="30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</w:rPr>
        <w:t>Szekszárd Junior Stars</w:t>
      </w:r>
    </w:p>
    <w:p w14:paraId="4FA7DAC4" w14:textId="77777777" w:rsidR="00CA2F34" w:rsidRPr="00CA2F34" w:rsidRDefault="00CA2F34" w:rsidP="00CA2F34">
      <w:pPr>
        <w:numPr>
          <w:ilvl w:val="0"/>
          <w:numId w:val="30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</w:rPr>
        <w:t>Bartina Néptáncegyüttes</w:t>
      </w:r>
    </w:p>
    <w:p w14:paraId="7580657F" w14:textId="77777777" w:rsidR="00CA2F34" w:rsidRPr="00CA2F34" w:rsidRDefault="00CA2F34" w:rsidP="00CA2F34">
      <w:pPr>
        <w:numPr>
          <w:ilvl w:val="0"/>
          <w:numId w:val="30"/>
        </w:numPr>
        <w:spacing w:after="0" w:line="240" w:lineRule="auto"/>
        <w:ind w:left="1134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</w:rPr>
        <w:t>Ifjúsági Fúvószenekar Szekszárd</w:t>
      </w:r>
    </w:p>
    <w:p w14:paraId="59C2A03D" w14:textId="77777777" w:rsidR="00CA2F34" w:rsidRPr="00CA2F34" w:rsidRDefault="00CA2F34" w:rsidP="00CA2F34">
      <w:pPr>
        <w:numPr>
          <w:ilvl w:val="0"/>
          <w:numId w:val="30"/>
        </w:numPr>
        <w:spacing w:after="0" w:line="240" w:lineRule="auto"/>
        <w:ind w:left="1134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</w:rPr>
        <w:t>„PAD” Irodalmi, Kulturális és Művészeti Egyesület</w:t>
      </w:r>
    </w:p>
    <w:p w14:paraId="1A8A1B9B" w14:textId="77777777" w:rsidR="00CA2F34" w:rsidRPr="00CA2F34" w:rsidRDefault="00CA2F34" w:rsidP="00CA2F34">
      <w:pPr>
        <w:numPr>
          <w:ilvl w:val="0"/>
          <w:numId w:val="30"/>
        </w:numPr>
        <w:spacing w:after="0" w:line="240" w:lineRule="auto"/>
        <w:ind w:left="1134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</w:rPr>
        <w:t>Szekszárdi Gárdonyi Zoltán Református Együttes</w:t>
      </w:r>
    </w:p>
    <w:p w14:paraId="3F51BBD0" w14:textId="77777777" w:rsidR="00CA2F34" w:rsidRPr="00CA2F34" w:rsidRDefault="00CA2F34" w:rsidP="00CA2F34">
      <w:pPr>
        <w:numPr>
          <w:ilvl w:val="0"/>
          <w:numId w:val="30"/>
        </w:numPr>
        <w:spacing w:after="0" w:line="240" w:lineRule="auto"/>
        <w:ind w:left="1134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</w:rPr>
        <w:t>Szekszárd BIG BAND</w:t>
      </w:r>
    </w:p>
    <w:p w14:paraId="3D9EDE60" w14:textId="77777777" w:rsidR="00CA2F34" w:rsidRPr="00CA2F34" w:rsidRDefault="00CA2F34" w:rsidP="00CA2F34">
      <w:pPr>
        <w:spacing w:before="120" w:line="240" w:lineRule="auto"/>
        <w:ind w:left="709"/>
        <w:jc w:val="both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</w:rPr>
        <w:t>Kiemelkedő Művészeti Együtteseknek a 2024. évben nyújtott művészeti, közösségépítő tevékenységükért, a városi rendezvényeken való fellépéseikért és önállóan szervezett művészeti eseményeikért;</w:t>
      </w:r>
    </w:p>
    <w:p w14:paraId="12C5CB1D" w14:textId="77777777" w:rsidR="00CA2F34" w:rsidRPr="00CA2F34" w:rsidRDefault="00CA2F34" w:rsidP="00CA2F34">
      <w:pPr>
        <w:pStyle w:val="Listaszerbekezds"/>
        <w:spacing w:after="0" w:line="240" w:lineRule="auto"/>
        <w:rPr>
          <w:rFonts w:asciiTheme="minorHAnsi" w:hAnsiTheme="minorHAnsi" w:cstheme="minorHAnsi"/>
          <w:b/>
        </w:rPr>
      </w:pPr>
      <w:r w:rsidRPr="00CA2F34">
        <w:rPr>
          <w:rFonts w:asciiTheme="minorHAnsi" w:hAnsiTheme="minorHAnsi" w:cstheme="minorHAnsi"/>
          <w:b/>
        </w:rPr>
        <w:t xml:space="preserve">Határidő: </w:t>
      </w:r>
      <w:r w:rsidRPr="00CA2F34">
        <w:rPr>
          <w:rFonts w:asciiTheme="minorHAnsi" w:hAnsiTheme="minorHAnsi" w:cstheme="minorHAnsi"/>
          <w:b/>
        </w:rPr>
        <w:tab/>
        <w:t>A döntéshozatal napja</w:t>
      </w:r>
    </w:p>
    <w:p w14:paraId="490DE0E4" w14:textId="77777777" w:rsidR="00CA2F34" w:rsidRPr="00CA2F34" w:rsidRDefault="00CA2F34" w:rsidP="00CA2F34">
      <w:pPr>
        <w:pStyle w:val="Listaszerbekezds"/>
        <w:spacing w:after="0" w:line="240" w:lineRule="auto"/>
        <w:ind w:left="2127" w:hanging="1407"/>
        <w:rPr>
          <w:rFonts w:asciiTheme="minorHAnsi" w:hAnsiTheme="minorHAnsi" w:cstheme="minorHAnsi"/>
          <w:b/>
        </w:rPr>
      </w:pPr>
      <w:r w:rsidRPr="00CA2F34">
        <w:rPr>
          <w:rFonts w:asciiTheme="minorHAnsi" w:hAnsiTheme="minorHAnsi" w:cstheme="minorHAnsi"/>
          <w:b/>
        </w:rPr>
        <w:t xml:space="preserve">Felelős: </w:t>
      </w:r>
      <w:r w:rsidRPr="00CA2F34">
        <w:rPr>
          <w:rFonts w:asciiTheme="minorHAnsi" w:hAnsiTheme="minorHAnsi" w:cstheme="minorHAnsi"/>
          <w:b/>
        </w:rPr>
        <w:tab/>
        <w:t>Koller Tamás elnök</w:t>
      </w:r>
    </w:p>
    <w:p w14:paraId="34795E00" w14:textId="77777777" w:rsidR="00CA2F34" w:rsidRPr="00CA2F34" w:rsidRDefault="00CA2F34" w:rsidP="00CA2F34">
      <w:pPr>
        <w:numPr>
          <w:ilvl w:val="0"/>
          <w:numId w:val="29"/>
        </w:numPr>
        <w:spacing w:before="120"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</w:rPr>
        <w:t>a jövőben is Szekszárd kulturális, művészeti élete nélkülözhetetlen szereplőiként tartja számon a felsorolt Kiemelkedő Művészeti Együtteseket, esetükben jóváhagyja a Szekszárd Megyei Jogú Város Kiemelkedő Művészeti Együttese státuszt;</w:t>
      </w:r>
    </w:p>
    <w:p w14:paraId="2F17F14E" w14:textId="77777777" w:rsidR="00CA2F34" w:rsidRPr="00CA2F34" w:rsidRDefault="00CA2F34" w:rsidP="00CA2F34">
      <w:pPr>
        <w:pStyle w:val="Listaszerbekezds"/>
        <w:spacing w:before="120" w:after="0" w:line="240" w:lineRule="auto"/>
        <w:contextualSpacing w:val="0"/>
        <w:jc w:val="both"/>
        <w:rPr>
          <w:rFonts w:asciiTheme="minorHAnsi" w:hAnsiTheme="minorHAnsi" w:cstheme="minorHAnsi"/>
          <w:b/>
        </w:rPr>
      </w:pPr>
      <w:r w:rsidRPr="00CA2F34">
        <w:rPr>
          <w:rFonts w:asciiTheme="minorHAnsi" w:hAnsiTheme="minorHAnsi" w:cstheme="minorHAnsi"/>
          <w:b/>
        </w:rPr>
        <w:t xml:space="preserve">Határidő: </w:t>
      </w:r>
      <w:r w:rsidRPr="00CA2F34">
        <w:rPr>
          <w:rFonts w:asciiTheme="minorHAnsi" w:hAnsiTheme="minorHAnsi" w:cstheme="minorHAnsi"/>
          <w:b/>
        </w:rPr>
        <w:tab/>
        <w:t>A döntéshozatal napja</w:t>
      </w:r>
    </w:p>
    <w:p w14:paraId="449105DE" w14:textId="77777777" w:rsidR="00CA2F34" w:rsidRPr="00CA2F34" w:rsidRDefault="00CA2F34" w:rsidP="00CA2F34">
      <w:pPr>
        <w:ind w:left="708"/>
        <w:jc w:val="both"/>
        <w:rPr>
          <w:rFonts w:asciiTheme="minorHAnsi" w:hAnsiTheme="minorHAnsi" w:cstheme="minorHAnsi"/>
          <w:b/>
        </w:rPr>
      </w:pPr>
      <w:r w:rsidRPr="00CA2F34">
        <w:rPr>
          <w:rFonts w:asciiTheme="minorHAnsi" w:hAnsiTheme="minorHAnsi" w:cstheme="minorHAnsi"/>
          <w:b/>
        </w:rPr>
        <w:t xml:space="preserve">Felelős: </w:t>
      </w:r>
      <w:r w:rsidRPr="00CA2F34">
        <w:rPr>
          <w:rFonts w:asciiTheme="minorHAnsi" w:hAnsiTheme="minorHAnsi" w:cstheme="minorHAnsi"/>
          <w:b/>
        </w:rPr>
        <w:tab/>
        <w:t>Koller Tamás elnök</w:t>
      </w:r>
    </w:p>
    <w:p w14:paraId="0A9AE8E6" w14:textId="77777777" w:rsidR="00CA2F34" w:rsidRPr="00CA2F34" w:rsidRDefault="00CA2F34" w:rsidP="00CA2F34">
      <w:pPr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</w:rPr>
        <w:t xml:space="preserve">felkéri a Polgármesteri Hivatalt, hogy a jelen határozatban foglaltakról tájékoztassa a Kiemelkedő Művészeti Együtteseket, egyúttal felkéri a Bizottságot, hogy kísérje figyelemmel, hogy a Kiemelkedő Művészeti Együttesek a „kiemelkedő művészeti együttes” státusz évenkénti megvédése érdekében a jóváhagyott szempontokat tartsák be és e szempontok szerint készítsék el évente a szakmai és pénzügyi beszámolót elektronikus formában is; </w:t>
      </w:r>
    </w:p>
    <w:p w14:paraId="73E56B76" w14:textId="77777777" w:rsidR="00CA2F34" w:rsidRPr="00CA2F34" w:rsidRDefault="00CA2F34" w:rsidP="00CA2F34">
      <w:pPr>
        <w:pStyle w:val="Listaszerbekezds"/>
        <w:spacing w:before="120" w:after="0" w:line="240" w:lineRule="auto"/>
        <w:contextualSpacing w:val="0"/>
        <w:jc w:val="both"/>
        <w:rPr>
          <w:rFonts w:asciiTheme="minorHAnsi" w:hAnsiTheme="minorHAnsi" w:cstheme="minorHAnsi"/>
          <w:b/>
        </w:rPr>
      </w:pPr>
      <w:r w:rsidRPr="00CA2F34">
        <w:rPr>
          <w:rFonts w:asciiTheme="minorHAnsi" w:hAnsiTheme="minorHAnsi" w:cstheme="minorHAnsi"/>
          <w:b/>
        </w:rPr>
        <w:t xml:space="preserve">Határidő: </w:t>
      </w:r>
      <w:r w:rsidRPr="00CA2F34">
        <w:rPr>
          <w:rFonts w:asciiTheme="minorHAnsi" w:hAnsiTheme="minorHAnsi" w:cstheme="minorHAnsi"/>
          <w:b/>
        </w:rPr>
        <w:tab/>
        <w:t>2025. március 11.</w:t>
      </w:r>
      <w:r w:rsidRPr="00CA2F34">
        <w:rPr>
          <w:rFonts w:asciiTheme="minorHAnsi" w:hAnsiTheme="minorHAnsi" w:cstheme="minorHAnsi"/>
        </w:rPr>
        <w:t xml:space="preserve"> </w:t>
      </w:r>
      <w:r w:rsidRPr="00CA2F34">
        <w:rPr>
          <w:rFonts w:asciiTheme="minorHAnsi" w:hAnsiTheme="minorHAnsi" w:cstheme="minorHAnsi"/>
          <w:b/>
        </w:rPr>
        <w:t>és folyamatos</w:t>
      </w:r>
    </w:p>
    <w:p w14:paraId="435878A4" w14:textId="77777777" w:rsidR="00CA2F34" w:rsidRPr="00CA2F34" w:rsidRDefault="00CA2F34" w:rsidP="00CA2F34">
      <w:pPr>
        <w:spacing w:after="0" w:line="240" w:lineRule="auto"/>
        <w:ind w:left="720"/>
        <w:jc w:val="both"/>
        <w:rPr>
          <w:rFonts w:asciiTheme="minorHAnsi" w:hAnsiTheme="minorHAnsi" w:cstheme="minorHAnsi"/>
          <w:b/>
        </w:rPr>
      </w:pPr>
      <w:r w:rsidRPr="00CA2F34">
        <w:rPr>
          <w:rFonts w:asciiTheme="minorHAnsi" w:hAnsiTheme="minorHAnsi" w:cstheme="minorHAnsi"/>
          <w:b/>
        </w:rPr>
        <w:t xml:space="preserve">Felelős: </w:t>
      </w:r>
      <w:r w:rsidRPr="00CA2F34">
        <w:rPr>
          <w:rFonts w:asciiTheme="minorHAnsi" w:hAnsiTheme="minorHAnsi" w:cstheme="minorHAnsi"/>
          <w:b/>
        </w:rPr>
        <w:tab/>
        <w:t>Koller Tamás elnök</w:t>
      </w:r>
    </w:p>
    <w:p w14:paraId="3418FF46" w14:textId="77777777" w:rsidR="00CA2F34" w:rsidRPr="00CA2F34" w:rsidRDefault="00CA2F34" w:rsidP="00CA2F34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CA2F34">
        <w:rPr>
          <w:rFonts w:asciiTheme="minorHAnsi" w:hAnsiTheme="minorHAnsi" w:cstheme="minorHAnsi"/>
        </w:rPr>
        <w:tab/>
      </w:r>
      <w:r w:rsidRPr="00CA2F34">
        <w:rPr>
          <w:rFonts w:asciiTheme="minorHAnsi" w:hAnsiTheme="minorHAnsi" w:cstheme="minorHAnsi"/>
        </w:rPr>
        <w:tab/>
      </w:r>
      <w:r w:rsidRPr="00CA2F34">
        <w:rPr>
          <w:rFonts w:asciiTheme="minorHAnsi" w:hAnsiTheme="minorHAnsi" w:cstheme="minorHAnsi"/>
        </w:rPr>
        <w:tab/>
      </w:r>
      <w:r w:rsidRPr="00CA2F34">
        <w:rPr>
          <w:rFonts w:asciiTheme="minorHAnsi" w:hAnsiTheme="minorHAnsi" w:cstheme="minorHAnsi"/>
          <w:b/>
        </w:rPr>
        <w:t>Majnay Gábor osztályvezető</w:t>
      </w:r>
    </w:p>
    <w:p w14:paraId="3E05F626" w14:textId="77777777" w:rsidR="00CA2F34" w:rsidRPr="00CA2F34" w:rsidRDefault="00CA2F34" w:rsidP="00CA2F34">
      <w:pPr>
        <w:numPr>
          <w:ilvl w:val="0"/>
          <w:numId w:val="29"/>
        </w:numPr>
        <w:spacing w:before="120"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</w:rPr>
        <w:t>javasolja a Kiemelkedő Művészeti Együtteseknek, hogy éljenek a mindenkori hazai és uniós szakmai és működési pályázati lehetőségekkel.</w:t>
      </w:r>
    </w:p>
    <w:p w14:paraId="05C0E1DB" w14:textId="77777777" w:rsidR="00CA2F34" w:rsidRPr="00CA2F34" w:rsidRDefault="00CA2F34" w:rsidP="00CA2F34">
      <w:pPr>
        <w:pStyle w:val="Listaszerbekezds"/>
        <w:spacing w:before="120" w:after="0" w:line="240" w:lineRule="auto"/>
        <w:contextualSpacing w:val="0"/>
        <w:jc w:val="both"/>
        <w:rPr>
          <w:rFonts w:asciiTheme="minorHAnsi" w:hAnsiTheme="minorHAnsi" w:cstheme="minorHAnsi"/>
          <w:b/>
        </w:rPr>
      </w:pPr>
      <w:r w:rsidRPr="00CA2F34">
        <w:rPr>
          <w:rFonts w:asciiTheme="minorHAnsi" w:hAnsiTheme="minorHAnsi" w:cstheme="minorHAnsi"/>
          <w:b/>
        </w:rPr>
        <w:t xml:space="preserve">Határidő: </w:t>
      </w:r>
      <w:r w:rsidRPr="00CA2F34">
        <w:rPr>
          <w:rFonts w:asciiTheme="minorHAnsi" w:hAnsiTheme="minorHAnsi" w:cstheme="minorHAnsi"/>
          <w:b/>
        </w:rPr>
        <w:tab/>
        <w:t>2025. március 11. és folyamatos</w:t>
      </w:r>
    </w:p>
    <w:p w14:paraId="53A53E10" w14:textId="77777777" w:rsidR="00CA2F34" w:rsidRPr="00CA2F34" w:rsidRDefault="00CA2F34" w:rsidP="00CA2F34">
      <w:pPr>
        <w:ind w:left="720"/>
        <w:jc w:val="both"/>
        <w:rPr>
          <w:rFonts w:asciiTheme="minorHAnsi" w:hAnsiTheme="minorHAnsi" w:cstheme="minorHAnsi"/>
          <w:b/>
        </w:rPr>
      </w:pPr>
      <w:r w:rsidRPr="00CA2F34">
        <w:rPr>
          <w:rFonts w:asciiTheme="minorHAnsi" w:hAnsiTheme="minorHAnsi" w:cstheme="minorHAnsi"/>
          <w:b/>
        </w:rPr>
        <w:t xml:space="preserve">Felelős: </w:t>
      </w:r>
      <w:r w:rsidRPr="00CA2F34">
        <w:rPr>
          <w:rFonts w:asciiTheme="minorHAnsi" w:hAnsiTheme="minorHAnsi" w:cstheme="minorHAnsi"/>
          <w:b/>
        </w:rPr>
        <w:tab/>
        <w:t>Koller Tamás elnök</w:t>
      </w:r>
    </w:p>
    <w:p w14:paraId="24CCE9E7" w14:textId="77777777" w:rsidR="00282421" w:rsidRPr="00CA2F34" w:rsidRDefault="00282421" w:rsidP="00232F4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6BE5A3B" w14:textId="77777777" w:rsidR="00CA2F34" w:rsidRPr="00CA2F34" w:rsidRDefault="00CA2F34" w:rsidP="00232F4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6659A85" w14:textId="77777777" w:rsidR="00CA2F34" w:rsidRPr="00CA2F34" w:rsidRDefault="00CA2F34" w:rsidP="00232F4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AB51341" w14:textId="77777777" w:rsidR="00282421" w:rsidRPr="00CA2F34" w:rsidRDefault="00282421" w:rsidP="00232F4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0A19EFF" w14:textId="77777777" w:rsidR="00DF7A6B" w:rsidRPr="00CA2F34" w:rsidRDefault="00DF7A6B" w:rsidP="00DF7A6B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CA2F34">
        <w:rPr>
          <w:rFonts w:asciiTheme="minorHAnsi" w:hAnsiTheme="minorHAnsi" w:cstheme="minorHAnsi"/>
          <w:b/>
          <w:u w:val="single"/>
        </w:rPr>
        <w:lastRenderedPageBreak/>
        <w:t>A Kulturális, Turisztikai és Városmarketing Bizottság 2025. évi bizottsági keretének felosztása</w:t>
      </w:r>
    </w:p>
    <w:p w14:paraId="135D865D" w14:textId="77777777" w:rsidR="00DF7A6B" w:rsidRPr="00CA2F34" w:rsidRDefault="00DF7A6B" w:rsidP="00DF7A6B">
      <w:pPr>
        <w:spacing w:after="0"/>
        <w:jc w:val="both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</w:rPr>
        <w:t>(5. számú bizottsági előterjesztés)</w:t>
      </w:r>
    </w:p>
    <w:p w14:paraId="05F85C94" w14:textId="77777777" w:rsidR="00DF7A6B" w:rsidRPr="00CA2F34" w:rsidRDefault="00DF7A6B" w:rsidP="00DF7A6B">
      <w:pPr>
        <w:spacing w:after="0"/>
        <w:jc w:val="both"/>
        <w:rPr>
          <w:rFonts w:asciiTheme="minorHAnsi" w:hAnsiTheme="minorHAnsi" w:cstheme="minorHAnsi"/>
          <w:bCs/>
          <w:iCs/>
        </w:rPr>
      </w:pPr>
      <w:r w:rsidRPr="00CA2F34">
        <w:rPr>
          <w:rFonts w:asciiTheme="minorHAnsi" w:hAnsiTheme="minorHAnsi" w:cstheme="minorHAnsi"/>
          <w:b/>
          <w:bCs/>
          <w:iCs/>
        </w:rPr>
        <w:t>Előterjesztő:</w:t>
      </w:r>
      <w:r w:rsidRPr="00CA2F34">
        <w:rPr>
          <w:rFonts w:asciiTheme="minorHAnsi" w:hAnsiTheme="minorHAnsi" w:cstheme="minorHAnsi"/>
          <w:bCs/>
          <w:iCs/>
        </w:rPr>
        <w:t xml:space="preserve"> Koller Tamás elnök</w:t>
      </w:r>
    </w:p>
    <w:p w14:paraId="2404557C" w14:textId="77777777" w:rsidR="00DF7A6B" w:rsidRPr="00CA2F34" w:rsidRDefault="00DF7A6B" w:rsidP="00282421">
      <w:pPr>
        <w:spacing w:after="0"/>
        <w:jc w:val="both"/>
        <w:rPr>
          <w:rFonts w:asciiTheme="minorHAnsi" w:hAnsiTheme="minorHAnsi" w:cstheme="minorHAnsi"/>
          <w:bCs/>
          <w:iCs/>
        </w:rPr>
      </w:pPr>
      <w:r w:rsidRPr="00CA2F34">
        <w:rPr>
          <w:rFonts w:asciiTheme="minorHAnsi" w:hAnsiTheme="minorHAnsi" w:cstheme="minorHAnsi"/>
          <w:b/>
          <w:bCs/>
          <w:iCs/>
        </w:rPr>
        <w:t>Előadó:</w:t>
      </w:r>
      <w:r w:rsidRPr="00CA2F34">
        <w:rPr>
          <w:rFonts w:asciiTheme="minorHAnsi" w:hAnsiTheme="minorHAnsi" w:cstheme="minorHAnsi"/>
          <w:bCs/>
          <w:iCs/>
        </w:rPr>
        <w:t xml:space="preserve"> Koller Tamás elnök</w:t>
      </w:r>
    </w:p>
    <w:p w14:paraId="555046F8" w14:textId="77777777" w:rsidR="00DF7A6B" w:rsidRPr="00CA2F34" w:rsidRDefault="00DF7A6B" w:rsidP="00282421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2C2CD749" w14:textId="521FC109" w:rsidR="00076D49" w:rsidRDefault="00B46B97" w:rsidP="00282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A2F34">
        <w:rPr>
          <w:rFonts w:asciiTheme="minorHAnsi" w:eastAsia="Calibri" w:hAnsiTheme="minorHAnsi" w:cstheme="minorHAnsi"/>
          <w:b/>
          <w:bCs/>
        </w:rPr>
        <w:t xml:space="preserve">Koller Tamás elnök: </w:t>
      </w:r>
      <w:r w:rsidR="006F66C3" w:rsidRPr="00CA2F34">
        <w:rPr>
          <w:rFonts w:asciiTheme="minorHAnsi" w:hAnsiTheme="minorHAnsi" w:cstheme="minorHAnsi"/>
        </w:rPr>
        <w:t>Itt szintén megkaptuk az előterjesztést és látjuk, hogy az előző években</w:t>
      </w:r>
      <w:r w:rsidR="00076D49" w:rsidRPr="00CA2F34">
        <w:rPr>
          <w:rFonts w:asciiTheme="minorHAnsi" w:hAnsiTheme="minorHAnsi" w:cstheme="minorHAnsi"/>
        </w:rPr>
        <w:t>,</w:t>
      </w:r>
      <w:r w:rsidR="006F66C3" w:rsidRPr="00CA2F34">
        <w:rPr>
          <w:rFonts w:asciiTheme="minorHAnsi" w:hAnsiTheme="minorHAnsi" w:cstheme="minorHAnsi"/>
        </w:rPr>
        <w:t xml:space="preserve"> hogy történt a bizottsági keretnek a felosztása, és ugye megkaptuk azt is, hogy milyen kiosztásokra került sor az előző évben. Nekem van egy javaslatom</w:t>
      </w:r>
      <w:r w:rsidR="00076D49" w:rsidRPr="00CA2F34">
        <w:rPr>
          <w:rFonts w:asciiTheme="minorHAnsi" w:hAnsiTheme="minorHAnsi" w:cstheme="minorHAnsi"/>
        </w:rPr>
        <w:t>,</w:t>
      </w:r>
      <w:r w:rsidR="006F66C3" w:rsidRPr="00CA2F34">
        <w:rPr>
          <w:rFonts w:asciiTheme="minorHAnsi" w:hAnsiTheme="minorHAnsi" w:cstheme="minorHAnsi"/>
        </w:rPr>
        <w:t xml:space="preserve"> a kiemelkedő művészeti együtteseknek 7.000.000 forintot javasolnék, civil keretre szintén 7.000.000 forintot javasolnék</w:t>
      </w:r>
      <w:r w:rsidR="00076D49" w:rsidRPr="00CA2F34">
        <w:rPr>
          <w:rFonts w:asciiTheme="minorHAnsi" w:hAnsiTheme="minorHAnsi" w:cstheme="minorHAnsi"/>
        </w:rPr>
        <w:t>,</w:t>
      </w:r>
      <w:r w:rsidR="006F66C3" w:rsidRPr="00CA2F34">
        <w:rPr>
          <w:rFonts w:asciiTheme="minorHAnsi" w:hAnsiTheme="minorHAnsi" w:cstheme="minorHAnsi"/>
        </w:rPr>
        <w:t xml:space="preserve"> tartalékkeretnek, 2.000.000 forint a javaslatom, és a 4.</w:t>
      </w:r>
      <w:r w:rsidR="00076D49" w:rsidRPr="00CA2F34">
        <w:rPr>
          <w:rFonts w:asciiTheme="minorHAnsi" w:hAnsiTheme="minorHAnsi" w:cstheme="minorHAnsi"/>
        </w:rPr>
        <w:t xml:space="preserve"> keret</w:t>
      </w:r>
      <w:r w:rsidR="006F66C3" w:rsidRPr="00CA2F34">
        <w:rPr>
          <w:rFonts w:asciiTheme="minorHAnsi" w:hAnsiTheme="minorHAnsi" w:cstheme="minorHAnsi"/>
        </w:rPr>
        <w:t xml:space="preserve"> pedig legyen turisztika és városmarketing</w:t>
      </w:r>
      <w:r w:rsidR="00076D49" w:rsidRPr="00CA2F34">
        <w:rPr>
          <w:rFonts w:asciiTheme="minorHAnsi" w:hAnsiTheme="minorHAnsi" w:cstheme="minorHAnsi"/>
        </w:rPr>
        <w:t>,</w:t>
      </w:r>
      <w:r w:rsidR="006F66C3" w:rsidRPr="00CA2F34">
        <w:rPr>
          <w:rFonts w:asciiTheme="minorHAnsi" w:hAnsiTheme="minorHAnsi" w:cstheme="minorHAnsi"/>
        </w:rPr>
        <w:t xml:space="preserve"> erre pedig 1.000.000 forint a javaslatom. Eddig ilyen ugye nem volt, eddig </w:t>
      </w:r>
      <w:r w:rsidR="00076D49" w:rsidRPr="00CA2F34">
        <w:rPr>
          <w:rFonts w:asciiTheme="minorHAnsi" w:hAnsiTheme="minorHAnsi" w:cstheme="minorHAnsi"/>
        </w:rPr>
        <w:t xml:space="preserve">3 </w:t>
      </w:r>
      <w:r w:rsidR="006F66C3" w:rsidRPr="00CA2F34">
        <w:rPr>
          <w:rFonts w:asciiTheme="minorHAnsi" w:hAnsiTheme="minorHAnsi" w:cstheme="minorHAnsi"/>
        </w:rPr>
        <w:t>féle keretben működött az előző bizottság, de azt gondolom, hogy az előző évek tapasztalata alapján turisztikára és marketingre a bizottsági keretből senki nem részesült, nyilván azért, mert nem is pályázott, de mivel ez is</w:t>
      </w:r>
      <w:r w:rsidR="00076D49" w:rsidRPr="00CA2F34">
        <w:rPr>
          <w:rFonts w:asciiTheme="minorHAnsi" w:hAnsiTheme="minorHAnsi" w:cstheme="minorHAnsi"/>
        </w:rPr>
        <w:t xml:space="preserve"> </w:t>
      </w:r>
      <w:r w:rsidR="006F66C3" w:rsidRPr="00CA2F34">
        <w:rPr>
          <w:rFonts w:asciiTheme="minorHAnsi" w:hAnsiTheme="minorHAnsi" w:cstheme="minorHAnsi"/>
        </w:rPr>
        <w:t>az ellátandó feladataink közé tartozik, ezért jónak látnám, ha a bizottsági keretből lenne erre is forrás, és nem</w:t>
      </w:r>
      <w:r w:rsidR="00076D49" w:rsidRPr="00CA2F34">
        <w:rPr>
          <w:rFonts w:asciiTheme="minorHAnsi" w:hAnsiTheme="minorHAnsi" w:cstheme="minorHAnsi"/>
        </w:rPr>
        <w:t xml:space="preserve"> </w:t>
      </w:r>
      <w:r w:rsidR="006F66C3" w:rsidRPr="00CA2F34">
        <w:rPr>
          <w:rFonts w:asciiTheme="minorHAnsi" w:hAnsiTheme="minorHAnsi" w:cstheme="minorHAnsi"/>
        </w:rPr>
        <w:t>csak a különböző kulturális egyesületeknek és kiemelt művészeti együtteseknek jutna a bizottsági keretből</w:t>
      </w:r>
      <w:r w:rsidR="00076D49" w:rsidRPr="00CA2F34">
        <w:rPr>
          <w:rFonts w:asciiTheme="minorHAnsi" w:hAnsiTheme="minorHAnsi" w:cstheme="minorHAnsi"/>
        </w:rPr>
        <w:t>.</w:t>
      </w:r>
      <w:r w:rsidR="006F66C3" w:rsidRPr="00CA2F34">
        <w:rPr>
          <w:rFonts w:asciiTheme="minorHAnsi" w:hAnsiTheme="minorHAnsi" w:cstheme="minorHAnsi"/>
        </w:rPr>
        <w:t xml:space="preserve"> </w:t>
      </w:r>
    </w:p>
    <w:p w14:paraId="797B8E35" w14:textId="77777777" w:rsidR="001B5BCA" w:rsidRDefault="001B5BCA" w:rsidP="00282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7C8D728" w14:textId="570D71BB" w:rsidR="001B5BCA" w:rsidRPr="001B5BCA" w:rsidRDefault="001B5BCA" w:rsidP="00282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1B5BCA">
        <w:rPr>
          <w:rFonts w:asciiTheme="minorHAnsi" w:hAnsiTheme="minorHAnsi" w:cstheme="minorHAnsi"/>
          <w:i/>
          <w:iCs/>
        </w:rPr>
        <w:t>Az elnök kéri, hogy a bizottság tagjai tegyék fel kérdéseiket</w:t>
      </w:r>
      <w:r>
        <w:rPr>
          <w:rFonts w:asciiTheme="minorHAnsi" w:hAnsiTheme="minorHAnsi" w:cstheme="minorHAnsi"/>
          <w:i/>
          <w:iCs/>
        </w:rPr>
        <w:t>.</w:t>
      </w:r>
    </w:p>
    <w:p w14:paraId="2B046A9E" w14:textId="77777777" w:rsidR="00076D49" w:rsidRPr="00CA2F34" w:rsidRDefault="00076D49" w:rsidP="00282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B95C0C5" w14:textId="6AC934D2" w:rsidR="00B46B97" w:rsidRPr="00CA2F34" w:rsidRDefault="00B46B97" w:rsidP="00282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  <w:b/>
          <w:bCs/>
        </w:rPr>
        <w:t>Szavári Attila bizottsági tag:</w:t>
      </w:r>
      <w:r w:rsidRPr="00CA2F34">
        <w:rPr>
          <w:rFonts w:asciiTheme="minorHAnsi" w:hAnsiTheme="minorHAnsi" w:cstheme="minorHAnsi"/>
        </w:rPr>
        <w:t xml:space="preserve"> </w:t>
      </w:r>
      <w:r w:rsidR="00076D49" w:rsidRPr="00CA2F34">
        <w:rPr>
          <w:rFonts w:asciiTheme="minorHAnsi" w:hAnsiTheme="minorHAnsi" w:cstheme="minorHAnsi"/>
        </w:rPr>
        <w:t>M</w:t>
      </w:r>
      <w:r w:rsidR="006F66C3" w:rsidRPr="00CA2F34">
        <w:rPr>
          <w:rFonts w:asciiTheme="minorHAnsi" w:hAnsiTheme="minorHAnsi" w:cstheme="minorHAnsi"/>
        </w:rPr>
        <w:t>ire gondolsz, milyen</w:t>
      </w:r>
      <w:r w:rsidR="00076D49" w:rsidRPr="00CA2F34">
        <w:rPr>
          <w:rFonts w:asciiTheme="minorHAnsi" w:hAnsiTheme="minorHAnsi" w:cstheme="minorHAnsi"/>
        </w:rPr>
        <w:t xml:space="preserve"> jellegű</w:t>
      </w:r>
      <w:r w:rsidRPr="00CA2F34">
        <w:rPr>
          <w:rFonts w:asciiTheme="minorHAnsi" w:hAnsiTheme="minorHAnsi" w:cstheme="minorHAnsi"/>
        </w:rPr>
        <w:t xml:space="preserve"> ráfordítások lennének ezek?</w:t>
      </w:r>
    </w:p>
    <w:p w14:paraId="7BB7E166" w14:textId="77777777" w:rsidR="00B46B97" w:rsidRPr="00CA2F34" w:rsidRDefault="00B46B97" w:rsidP="00282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4F7ECB1D" w14:textId="693DDFBE" w:rsidR="00B46B97" w:rsidRPr="00CA2F34" w:rsidRDefault="00B46B97" w:rsidP="00282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A2F34">
        <w:rPr>
          <w:rFonts w:asciiTheme="minorHAnsi" w:eastAsia="Calibri" w:hAnsiTheme="minorHAnsi" w:cstheme="minorHAnsi"/>
          <w:b/>
          <w:bCs/>
        </w:rPr>
        <w:t xml:space="preserve">Koller Tamás elnök: </w:t>
      </w:r>
      <w:r w:rsidRPr="00CA2F34">
        <w:rPr>
          <w:rFonts w:asciiTheme="minorHAnsi" w:hAnsiTheme="minorHAnsi" w:cstheme="minorHAnsi"/>
        </w:rPr>
        <w:t xml:space="preserve">Bármilyen </w:t>
      </w:r>
      <w:r w:rsidR="006F66C3" w:rsidRPr="00CA2F34">
        <w:rPr>
          <w:rFonts w:asciiTheme="minorHAnsi" w:hAnsiTheme="minorHAnsi" w:cstheme="minorHAnsi"/>
        </w:rPr>
        <w:t>turisztikai tevékenységre gondolok.</w:t>
      </w:r>
      <w:r w:rsidRPr="00CA2F34">
        <w:rPr>
          <w:rFonts w:asciiTheme="minorHAnsi" w:hAnsiTheme="minorHAnsi" w:cstheme="minorHAnsi"/>
        </w:rPr>
        <w:t xml:space="preserve"> A</w:t>
      </w:r>
      <w:r w:rsidR="006F66C3" w:rsidRPr="00CA2F34">
        <w:rPr>
          <w:rFonts w:asciiTheme="minorHAnsi" w:hAnsiTheme="minorHAnsi" w:cstheme="minorHAnsi"/>
        </w:rPr>
        <w:t>zt gondolom, hogy akár támogathatjuk a Tourinform</w:t>
      </w:r>
      <w:r w:rsidRPr="00CA2F34">
        <w:rPr>
          <w:rFonts w:asciiTheme="minorHAnsi" w:hAnsiTheme="minorHAnsi" w:cstheme="minorHAnsi"/>
        </w:rPr>
        <w:t xml:space="preserve"> I</w:t>
      </w:r>
      <w:r w:rsidR="006F66C3" w:rsidRPr="00CA2F34">
        <w:rPr>
          <w:rFonts w:asciiTheme="minorHAnsi" w:hAnsiTheme="minorHAnsi" w:cstheme="minorHAnsi"/>
        </w:rPr>
        <w:t>rodától kezdve, ami eléggé kiüresedett iroda, a turisztikai plakátokig</w:t>
      </w:r>
      <w:r w:rsidRPr="00CA2F34">
        <w:rPr>
          <w:rFonts w:asciiTheme="minorHAnsi" w:hAnsiTheme="minorHAnsi" w:cstheme="minorHAnsi"/>
        </w:rPr>
        <w:t>,</w:t>
      </w:r>
      <w:r w:rsidR="006F66C3" w:rsidRPr="00CA2F34">
        <w:rPr>
          <w:rFonts w:asciiTheme="minorHAnsi" w:hAnsiTheme="minorHAnsi" w:cstheme="minorHAnsi"/>
        </w:rPr>
        <w:t xml:space="preserve"> a</w:t>
      </w:r>
      <w:r w:rsidRPr="00CA2F34">
        <w:rPr>
          <w:rFonts w:asciiTheme="minorHAnsi" w:hAnsiTheme="minorHAnsi" w:cstheme="minorHAnsi"/>
        </w:rPr>
        <w:t xml:space="preserve"> </w:t>
      </w:r>
      <w:r w:rsidR="006F66C3" w:rsidRPr="00CA2F34">
        <w:rPr>
          <w:rFonts w:asciiTheme="minorHAnsi" w:hAnsiTheme="minorHAnsi" w:cstheme="minorHAnsi"/>
        </w:rPr>
        <w:t>szekszárdi turisztikai egyesületeken keresztül</w:t>
      </w:r>
      <w:r w:rsidRPr="00CA2F34">
        <w:rPr>
          <w:rFonts w:asciiTheme="minorHAnsi" w:hAnsiTheme="minorHAnsi" w:cstheme="minorHAnsi"/>
        </w:rPr>
        <w:t>,</w:t>
      </w:r>
      <w:r w:rsidR="006F66C3" w:rsidRPr="00CA2F34">
        <w:rPr>
          <w:rFonts w:asciiTheme="minorHAnsi" w:hAnsiTheme="minorHAnsi" w:cstheme="minorHAnsi"/>
        </w:rPr>
        <w:t xml:space="preserve"> bármi</w:t>
      </w:r>
      <w:r w:rsidR="001B5BCA">
        <w:rPr>
          <w:rFonts w:asciiTheme="minorHAnsi" w:hAnsiTheme="minorHAnsi" w:cstheme="minorHAnsi"/>
        </w:rPr>
        <w:t>t</w:t>
      </w:r>
      <w:r w:rsidR="006F66C3" w:rsidRPr="00CA2F34">
        <w:rPr>
          <w:rFonts w:asciiTheme="minorHAnsi" w:hAnsiTheme="minorHAnsi" w:cstheme="minorHAnsi"/>
        </w:rPr>
        <w:t>, amivel turistát tudunk vonzani a városba és a környékre. Nincs konkrét koncepcióm, hanem inkább várom a javaslatokat és a kéréseket, de azt gondolom, hogy ha nem különítünk el egy ilyen keretet, akkor nem lesz ennek méltó összege, amivel esetleg bármit tudunk támogatni</w:t>
      </w:r>
      <w:r w:rsidRPr="00CA2F34">
        <w:rPr>
          <w:rFonts w:asciiTheme="minorHAnsi" w:hAnsiTheme="minorHAnsi" w:cstheme="minorHAnsi"/>
        </w:rPr>
        <w:t>.</w:t>
      </w:r>
      <w:r w:rsidR="006F66C3" w:rsidRPr="00CA2F34">
        <w:rPr>
          <w:rFonts w:asciiTheme="minorHAnsi" w:hAnsiTheme="minorHAnsi" w:cstheme="minorHAnsi"/>
        </w:rPr>
        <w:t xml:space="preserve"> </w:t>
      </w:r>
    </w:p>
    <w:p w14:paraId="778954AF" w14:textId="77777777" w:rsidR="00B46B97" w:rsidRPr="00CA2F34" w:rsidRDefault="00B46B97" w:rsidP="00282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0148BF7" w14:textId="1ABC868A" w:rsidR="006F66C3" w:rsidRPr="00CA2F34" w:rsidRDefault="00BD40DC" w:rsidP="00282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  <w:b/>
          <w:bCs/>
        </w:rPr>
        <w:t xml:space="preserve">Szavári Attila bizottsági tag: </w:t>
      </w:r>
      <w:r w:rsidR="00B46B97" w:rsidRPr="00CA2F34">
        <w:rPr>
          <w:rFonts w:asciiTheme="minorHAnsi" w:hAnsiTheme="minorHAnsi" w:cstheme="minorHAnsi"/>
        </w:rPr>
        <w:t>M</w:t>
      </w:r>
      <w:r w:rsidR="006F66C3" w:rsidRPr="00CA2F34">
        <w:rPr>
          <w:rFonts w:asciiTheme="minorHAnsi" w:hAnsiTheme="minorHAnsi" w:cstheme="minorHAnsi"/>
        </w:rPr>
        <w:t xml:space="preserve">ost </w:t>
      </w:r>
      <w:r w:rsidRPr="00CA2F34">
        <w:rPr>
          <w:rFonts w:asciiTheme="minorHAnsi" w:hAnsiTheme="minorHAnsi" w:cstheme="minorHAnsi"/>
        </w:rPr>
        <w:t>itt</w:t>
      </w:r>
      <w:r w:rsidR="006F66C3" w:rsidRPr="00CA2F34">
        <w:rPr>
          <w:rFonts w:asciiTheme="minorHAnsi" w:hAnsiTheme="minorHAnsi" w:cstheme="minorHAnsi"/>
        </w:rPr>
        <w:t xml:space="preserve"> látva a</w:t>
      </w:r>
      <w:r w:rsidRPr="00CA2F34">
        <w:rPr>
          <w:rFonts w:asciiTheme="minorHAnsi" w:hAnsiTheme="minorHAnsi" w:cstheme="minorHAnsi"/>
        </w:rPr>
        <w:t xml:space="preserve"> </w:t>
      </w:r>
      <w:r w:rsidR="006F66C3" w:rsidRPr="00CA2F34">
        <w:rPr>
          <w:rFonts w:asciiTheme="minorHAnsi" w:hAnsiTheme="minorHAnsi" w:cstheme="minorHAnsi"/>
        </w:rPr>
        <w:t>hirdetéseket vagy bármilyen</w:t>
      </w:r>
      <w:r w:rsidRPr="00CA2F34">
        <w:rPr>
          <w:rFonts w:asciiTheme="minorHAnsi" w:hAnsiTheme="minorHAnsi" w:cstheme="minorHAnsi"/>
        </w:rPr>
        <w:t>,</w:t>
      </w:r>
      <w:r w:rsidR="006F66C3" w:rsidRPr="00CA2F34">
        <w:rPr>
          <w:rFonts w:asciiTheme="minorHAnsi" w:hAnsiTheme="minorHAnsi" w:cstheme="minorHAnsi"/>
        </w:rPr>
        <w:t xml:space="preserve"> </w:t>
      </w:r>
      <w:r w:rsidRPr="00CA2F34">
        <w:rPr>
          <w:rFonts w:asciiTheme="minorHAnsi" w:hAnsiTheme="minorHAnsi" w:cstheme="minorHAnsi"/>
        </w:rPr>
        <w:t xml:space="preserve">például </w:t>
      </w:r>
      <w:r w:rsidR="006F66C3" w:rsidRPr="00CA2F34">
        <w:rPr>
          <w:rFonts w:asciiTheme="minorHAnsi" w:hAnsiTheme="minorHAnsi" w:cstheme="minorHAnsi"/>
        </w:rPr>
        <w:t>marketinghez kapcsolódó poszter vagy mindegy milyen, főleg városba</w:t>
      </w:r>
      <w:r w:rsidRPr="00CA2F34">
        <w:rPr>
          <w:rFonts w:asciiTheme="minorHAnsi" w:hAnsiTheme="minorHAnsi" w:cstheme="minorHAnsi"/>
        </w:rPr>
        <w:t>n</w:t>
      </w:r>
      <w:r w:rsidR="006F66C3" w:rsidRPr="00CA2F34">
        <w:rPr>
          <w:rFonts w:asciiTheme="minorHAnsi" w:hAnsiTheme="minorHAnsi" w:cstheme="minorHAnsi"/>
        </w:rPr>
        <w:t xml:space="preserve"> kihelyezett anyagokat ha veszünk, szerintem akkor lehet, hogy azt kellene csinálni, bár nyilván a tartalékkeretből arra folyósítunk, amire akarunk, hogy lehet, hogy egy kicsit megemelt összeggel kellene akkor ez</w:t>
      </w:r>
      <w:r w:rsidRPr="00CA2F34">
        <w:rPr>
          <w:rFonts w:asciiTheme="minorHAnsi" w:hAnsiTheme="minorHAnsi" w:cstheme="minorHAnsi"/>
        </w:rPr>
        <w:t>t</w:t>
      </w:r>
      <w:r w:rsidR="006F66C3" w:rsidRPr="00CA2F34">
        <w:rPr>
          <w:rFonts w:asciiTheme="minorHAnsi" w:hAnsiTheme="minorHAnsi" w:cstheme="minorHAnsi"/>
        </w:rPr>
        <w:t>,</w:t>
      </w:r>
      <w:r w:rsidRPr="00CA2F34">
        <w:rPr>
          <w:rFonts w:asciiTheme="minorHAnsi" w:hAnsiTheme="minorHAnsi" w:cstheme="minorHAnsi"/>
        </w:rPr>
        <w:t xml:space="preserve"> mert</w:t>
      </w:r>
      <w:r w:rsidR="006F66C3" w:rsidRPr="00CA2F34">
        <w:rPr>
          <w:rFonts w:asciiTheme="minorHAnsi" w:hAnsiTheme="minorHAnsi" w:cstheme="minorHAnsi"/>
        </w:rPr>
        <w:t xml:space="preserve"> egyetértek alapvetően, hogy a marketing 21. </w:t>
      </w:r>
      <w:r w:rsidRPr="00CA2F34">
        <w:rPr>
          <w:rFonts w:asciiTheme="minorHAnsi" w:hAnsiTheme="minorHAnsi" w:cstheme="minorHAnsi"/>
        </w:rPr>
        <w:t>s</w:t>
      </w:r>
      <w:r w:rsidR="006F66C3" w:rsidRPr="00CA2F34">
        <w:rPr>
          <w:rFonts w:asciiTheme="minorHAnsi" w:hAnsiTheme="minorHAnsi" w:cstheme="minorHAnsi"/>
        </w:rPr>
        <w:t>zázadban egy annyira, mint a levegő</w:t>
      </w:r>
      <w:r w:rsidRPr="00CA2F34">
        <w:rPr>
          <w:rFonts w:asciiTheme="minorHAnsi" w:hAnsiTheme="minorHAnsi" w:cstheme="minorHAnsi"/>
        </w:rPr>
        <w:t>,</w:t>
      </w:r>
      <w:r w:rsidR="006F66C3" w:rsidRPr="00CA2F34">
        <w:rPr>
          <w:rFonts w:asciiTheme="minorHAnsi" w:hAnsiTheme="minorHAnsi" w:cstheme="minorHAnsi"/>
        </w:rPr>
        <w:t xml:space="preserve"> körülbelül olyan dolog, tehát annyira fontos</w:t>
      </w:r>
      <w:r w:rsidRPr="00CA2F34">
        <w:rPr>
          <w:rFonts w:asciiTheme="minorHAnsi" w:hAnsiTheme="minorHAnsi" w:cstheme="minorHAnsi"/>
        </w:rPr>
        <w:t>.</w:t>
      </w:r>
      <w:r w:rsidR="006F66C3" w:rsidRPr="00CA2F34">
        <w:rPr>
          <w:rFonts w:asciiTheme="minorHAnsi" w:hAnsiTheme="minorHAnsi" w:cstheme="minorHAnsi"/>
        </w:rPr>
        <w:t xml:space="preserve"> </w:t>
      </w:r>
      <w:r w:rsidRPr="00CA2F34">
        <w:rPr>
          <w:rFonts w:asciiTheme="minorHAnsi" w:hAnsiTheme="minorHAnsi" w:cstheme="minorHAnsi"/>
        </w:rPr>
        <w:t>M</w:t>
      </w:r>
      <w:r w:rsidR="006F66C3" w:rsidRPr="00CA2F34">
        <w:rPr>
          <w:rFonts w:asciiTheme="minorHAnsi" w:hAnsiTheme="minorHAnsi" w:cstheme="minorHAnsi"/>
        </w:rPr>
        <w:t>ost nyilván nem tudjuk a civil keretet meg a művészeti egyesületek keretét lejjebb vinni, merthogy a büdzsé nem engedi, hogy többet adjunk, de azér</w:t>
      </w:r>
      <w:r w:rsidRPr="00CA2F34">
        <w:rPr>
          <w:rFonts w:asciiTheme="minorHAnsi" w:hAnsiTheme="minorHAnsi" w:cstheme="minorHAnsi"/>
        </w:rPr>
        <w:t>t</w:t>
      </w:r>
      <w:r w:rsidR="006F66C3" w:rsidRPr="00CA2F34">
        <w:rPr>
          <w:rFonts w:asciiTheme="minorHAnsi" w:hAnsiTheme="minorHAnsi" w:cstheme="minorHAnsi"/>
        </w:rPr>
        <w:t xml:space="preserve"> minimálisat meg m</w:t>
      </w:r>
      <w:r w:rsidRPr="00CA2F34">
        <w:rPr>
          <w:rFonts w:asciiTheme="minorHAnsi" w:hAnsiTheme="minorHAnsi" w:cstheme="minorHAnsi"/>
        </w:rPr>
        <w:t>ár</w:t>
      </w:r>
      <w:r w:rsidR="006F66C3" w:rsidRPr="00CA2F34">
        <w:rPr>
          <w:rFonts w:asciiTheme="minorHAnsi" w:hAnsiTheme="minorHAnsi" w:cstheme="minorHAnsi"/>
        </w:rPr>
        <w:t xml:space="preserve"> kéne adni, talán annyit, amennyit az előző években nagyjából megkaptak, de lehet, hogy erre m</w:t>
      </w:r>
      <w:r w:rsidRPr="00CA2F34">
        <w:rPr>
          <w:rFonts w:asciiTheme="minorHAnsi" w:hAnsiTheme="minorHAnsi" w:cstheme="minorHAnsi"/>
        </w:rPr>
        <w:t>ár</w:t>
      </w:r>
      <w:r w:rsidR="006F66C3" w:rsidRPr="00CA2F34">
        <w:rPr>
          <w:rFonts w:asciiTheme="minorHAnsi" w:hAnsiTheme="minorHAnsi" w:cstheme="minorHAnsi"/>
        </w:rPr>
        <w:t xml:space="preserve"> inkább többet kéne rátenni és nem tudom, hogy ez egyszeri eset volt, mer</w:t>
      </w:r>
      <w:r w:rsidR="00F13A8D" w:rsidRPr="00CA2F34">
        <w:rPr>
          <w:rFonts w:asciiTheme="minorHAnsi" w:hAnsiTheme="minorHAnsi" w:cstheme="minorHAnsi"/>
        </w:rPr>
        <w:t>t</w:t>
      </w:r>
      <w:r w:rsidR="006F66C3" w:rsidRPr="00CA2F34">
        <w:rPr>
          <w:rFonts w:asciiTheme="minorHAnsi" w:hAnsiTheme="minorHAnsi" w:cstheme="minorHAnsi"/>
        </w:rPr>
        <w:t xml:space="preserve"> ebből a dokumentumból nem derült ki számomra, hogy m</w:t>
      </w:r>
      <w:r w:rsidR="00F13A8D" w:rsidRPr="00CA2F34">
        <w:rPr>
          <w:rFonts w:asciiTheme="minorHAnsi" w:hAnsiTheme="minorHAnsi" w:cstheme="minorHAnsi"/>
        </w:rPr>
        <w:t>ég</w:t>
      </w:r>
      <w:r w:rsidR="006F66C3" w:rsidRPr="00CA2F34">
        <w:rPr>
          <w:rFonts w:asciiTheme="minorHAnsi" w:hAnsiTheme="minorHAnsi" w:cstheme="minorHAnsi"/>
        </w:rPr>
        <w:t xml:space="preserve"> kapott a bizottság bizonyos összeget, például 23-ban ugye azt a plusz 4.000.000 forintot, hogy ez mi alapján volt, vagy hogyan van, de én többet is elkülönítenék városmarketingre</w:t>
      </w:r>
      <w:r w:rsidR="00F13A8D" w:rsidRPr="00CA2F34">
        <w:rPr>
          <w:rFonts w:asciiTheme="minorHAnsi" w:hAnsiTheme="minorHAnsi" w:cstheme="minorHAnsi"/>
        </w:rPr>
        <w:t>.</w:t>
      </w:r>
    </w:p>
    <w:p w14:paraId="1FCFF39F" w14:textId="77777777" w:rsidR="00177C5A" w:rsidRPr="00CA2F34" w:rsidRDefault="00177C5A" w:rsidP="00282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8BF6C6A" w14:textId="4FCB4B55" w:rsidR="00177C5A" w:rsidRPr="00CA2F34" w:rsidRDefault="00177C5A" w:rsidP="00282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  <w:b/>
          <w:bCs/>
        </w:rPr>
        <w:lastRenderedPageBreak/>
        <w:t>dr. Bali Ildikó képviselő:</w:t>
      </w:r>
      <w:r w:rsidRPr="00CA2F34">
        <w:rPr>
          <w:rFonts w:asciiTheme="minorHAnsi" w:hAnsiTheme="minorHAnsi" w:cstheme="minorHAnsi"/>
        </w:rPr>
        <w:t xml:space="preserve"> 1 millió forint az semmi.</w:t>
      </w:r>
    </w:p>
    <w:p w14:paraId="3128CACC" w14:textId="77777777" w:rsidR="00177C5A" w:rsidRPr="00CA2F34" w:rsidRDefault="00177C5A" w:rsidP="00282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DD68AB3" w14:textId="336F620F" w:rsidR="00061A3C" w:rsidRPr="00CA2F34" w:rsidRDefault="00817A1A" w:rsidP="00282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B5BCA">
        <w:rPr>
          <w:rFonts w:asciiTheme="minorHAnsi" w:hAnsiTheme="minorHAnsi" w:cstheme="minorHAnsi"/>
          <w:b/>
          <w:bCs/>
        </w:rPr>
        <w:t>Vadász Katalin bizottsági tag:</w:t>
      </w:r>
      <w:r w:rsidRPr="001B5BCA">
        <w:rPr>
          <w:rFonts w:asciiTheme="minorHAnsi" w:hAnsiTheme="minorHAnsi" w:cstheme="minorHAnsi"/>
        </w:rPr>
        <w:t xml:space="preserve"> </w:t>
      </w:r>
      <w:r w:rsidR="000A7563" w:rsidRPr="001B5BCA">
        <w:rPr>
          <w:rFonts w:asciiTheme="minorHAnsi" w:hAnsiTheme="minorHAnsi" w:cstheme="minorHAnsi"/>
        </w:rPr>
        <w:t>A múltkori bizottsági ülésen</w:t>
      </w:r>
      <w:r w:rsidR="006F66C3" w:rsidRPr="001B5BCA">
        <w:rPr>
          <w:rFonts w:asciiTheme="minorHAnsi" w:hAnsiTheme="minorHAnsi" w:cstheme="minorHAnsi"/>
        </w:rPr>
        <w:t xml:space="preserve"> beszéltük, hogy a tavalyi évbe</w:t>
      </w:r>
      <w:r w:rsidR="000A7563" w:rsidRPr="001B5BCA">
        <w:rPr>
          <w:rFonts w:asciiTheme="minorHAnsi" w:hAnsiTheme="minorHAnsi" w:cstheme="minorHAnsi"/>
        </w:rPr>
        <w:t>n</w:t>
      </w:r>
      <w:r w:rsidR="006F66C3" w:rsidRPr="00CA2F34">
        <w:rPr>
          <w:rFonts w:asciiTheme="minorHAnsi" w:hAnsiTheme="minorHAnsi" w:cstheme="minorHAnsi"/>
        </w:rPr>
        <w:t xml:space="preserve"> jóval több vagy nagyobb volt a keret a választások meg egyéb miatt, tehát, hogy idén annyit se fogunk tudni adni, mint az előző évbe</w:t>
      </w:r>
      <w:r w:rsidR="000A7563" w:rsidRPr="00CA2F34">
        <w:rPr>
          <w:rFonts w:asciiTheme="minorHAnsi" w:hAnsiTheme="minorHAnsi" w:cstheme="minorHAnsi"/>
        </w:rPr>
        <w:t>n</w:t>
      </w:r>
      <w:r w:rsidR="006F66C3" w:rsidRPr="00CA2F34">
        <w:rPr>
          <w:rFonts w:asciiTheme="minorHAnsi" w:hAnsiTheme="minorHAnsi" w:cstheme="minorHAnsi"/>
        </w:rPr>
        <w:t xml:space="preserve"> adtunk, mer</w:t>
      </w:r>
      <w:r w:rsidR="000A7563" w:rsidRPr="00CA2F34">
        <w:rPr>
          <w:rFonts w:asciiTheme="minorHAnsi" w:hAnsiTheme="minorHAnsi" w:cstheme="minorHAnsi"/>
        </w:rPr>
        <w:t>t</w:t>
      </w:r>
      <w:r w:rsidR="006F66C3" w:rsidRPr="00CA2F34">
        <w:rPr>
          <w:rFonts w:asciiTheme="minorHAnsi" w:hAnsiTheme="minorHAnsi" w:cstheme="minorHAnsi"/>
        </w:rPr>
        <w:t xml:space="preserve"> hogy kevesebb a keretünk, és ezzel meg teljesen egyetértek, mer</w:t>
      </w:r>
      <w:r w:rsidR="000A7563" w:rsidRPr="00CA2F34">
        <w:rPr>
          <w:rFonts w:asciiTheme="minorHAnsi" w:hAnsiTheme="minorHAnsi" w:cstheme="minorHAnsi"/>
        </w:rPr>
        <w:t>t</w:t>
      </w:r>
      <w:r w:rsidR="006F66C3" w:rsidRPr="00CA2F34">
        <w:rPr>
          <w:rFonts w:asciiTheme="minorHAnsi" w:hAnsiTheme="minorHAnsi" w:cstheme="minorHAnsi"/>
        </w:rPr>
        <w:t xml:space="preserve"> ugye</w:t>
      </w:r>
      <w:r w:rsidR="000A7563" w:rsidRPr="00CA2F34">
        <w:rPr>
          <w:rFonts w:asciiTheme="minorHAnsi" w:hAnsiTheme="minorHAnsi" w:cstheme="minorHAnsi"/>
        </w:rPr>
        <w:t xml:space="preserve"> </w:t>
      </w:r>
      <w:r w:rsidR="006F66C3" w:rsidRPr="00CA2F34">
        <w:rPr>
          <w:rFonts w:asciiTheme="minorHAnsi" w:hAnsiTheme="minorHAnsi" w:cstheme="minorHAnsi"/>
        </w:rPr>
        <w:t>amit a Tamás mondott, hogy amikor végignéztük itt, hogy kinek mit osztottak, gyakorlatilag turisztikára 0 forint van bármilyen keretből elhatárolva, tehát a civilben sincs meg</w:t>
      </w:r>
      <w:r w:rsidR="001B5BCA">
        <w:rPr>
          <w:rFonts w:asciiTheme="minorHAnsi" w:hAnsiTheme="minorHAnsi" w:cstheme="minorHAnsi"/>
        </w:rPr>
        <w:t>,</w:t>
      </w:r>
      <w:r w:rsidR="006F66C3" w:rsidRPr="00CA2F34">
        <w:rPr>
          <w:rFonts w:asciiTheme="minorHAnsi" w:hAnsiTheme="minorHAnsi" w:cstheme="minorHAnsi"/>
        </w:rPr>
        <w:t xml:space="preserve"> a kiemelkedő művészeti együttesek kerete is nyilván turisztikát nem érint</w:t>
      </w:r>
      <w:r w:rsidR="000A7563" w:rsidRPr="00CA2F34">
        <w:rPr>
          <w:rFonts w:asciiTheme="minorHAnsi" w:hAnsiTheme="minorHAnsi" w:cstheme="minorHAnsi"/>
        </w:rPr>
        <w:t>.</w:t>
      </w:r>
      <w:r w:rsidR="006F66C3" w:rsidRPr="00CA2F34">
        <w:rPr>
          <w:rFonts w:asciiTheme="minorHAnsi" w:hAnsiTheme="minorHAnsi" w:cstheme="minorHAnsi"/>
        </w:rPr>
        <w:t xml:space="preserve"> </w:t>
      </w:r>
      <w:r w:rsidR="000A7563" w:rsidRPr="00CA2F34">
        <w:rPr>
          <w:rFonts w:asciiTheme="minorHAnsi" w:hAnsiTheme="minorHAnsi" w:cstheme="minorHAnsi"/>
        </w:rPr>
        <w:t>É</w:t>
      </w:r>
      <w:r w:rsidR="006F66C3" w:rsidRPr="00CA2F34">
        <w:rPr>
          <w:rFonts w:asciiTheme="minorHAnsi" w:hAnsiTheme="minorHAnsi" w:cstheme="minorHAnsi"/>
        </w:rPr>
        <w:t>n az</w:t>
      </w:r>
      <w:r w:rsidR="000A7563" w:rsidRPr="00CA2F34">
        <w:rPr>
          <w:rFonts w:asciiTheme="minorHAnsi" w:hAnsiTheme="minorHAnsi" w:cstheme="minorHAnsi"/>
        </w:rPr>
        <w:t>ért</w:t>
      </w:r>
      <w:r w:rsidR="006F66C3" w:rsidRPr="00CA2F34">
        <w:rPr>
          <w:rFonts w:asciiTheme="minorHAnsi" w:hAnsiTheme="minorHAnsi" w:cstheme="minorHAnsi"/>
        </w:rPr>
        <w:t xml:space="preserve"> itt most megragadnám a szót</w:t>
      </w:r>
      <w:r w:rsidR="001B5BCA">
        <w:rPr>
          <w:rFonts w:asciiTheme="minorHAnsi" w:hAnsiTheme="minorHAnsi" w:cstheme="minorHAnsi"/>
        </w:rPr>
        <w:t>,</w:t>
      </w:r>
      <w:r w:rsidR="006F66C3" w:rsidRPr="00CA2F34">
        <w:rPr>
          <w:rFonts w:asciiTheme="minorHAnsi" w:hAnsiTheme="minorHAnsi" w:cstheme="minorHAnsi"/>
        </w:rPr>
        <w:t xml:space="preserve"> és kezdeményezném azt, hogy nem ebbe</w:t>
      </w:r>
      <w:r w:rsidR="000A7563" w:rsidRPr="00CA2F34">
        <w:rPr>
          <w:rFonts w:asciiTheme="minorHAnsi" w:hAnsiTheme="minorHAnsi" w:cstheme="minorHAnsi"/>
        </w:rPr>
        <w:t>n</w:t>
      </w:r>
      <w:r w:rsidR="006F66C3" w:rsidRPr="00CA2F34">
        <w:rPr>
          <w:rFonts w:asciiTheme="minorHAnsi" w:hAnsiTheme="minorHAnsi" w:cstheme="minorHAnsi"/>
        </w:rPr>
        <w:t xml:space="preserve"> a formába</w:t>
      </w:r>
      <w:r w:rsidR="000A7563" w:rsidRPr="00CA2F34">
        <w:rPr>
          <w:rFonts w:asciiTheme="minorHAnsi" w:hAnsiTheme="minorHAnsi" w:cstheme="minorHAnsi"/>
        </w:rPr>
        <w:t>n</w:t>
      </w:r>
      <w:r w:rsidR="006F66C3" w:rsidRPr="00CA2F34">
        <w:rPr>
          <w:rFonts w:asciiTheme="minorHAnsi" w:hAnsiTheme="minorHAnsi" w:cstheme="minorHAnsi"/>
        </w:rPr>
        <w:t>, hanem esetleg</w:t>
      </w:r>
      <w:r w:rsidR="000A7563" w:rsidRPr="00CA2F34">
        <w:rPr>
          <w:rFonts w:asciiTheme="minorHAnsi" w:hAnsiTheme="minorHAnsi" w:cstheme="minorHAnsi"/>
        </w:rPr>
        <w:t>,</w:t>
      </w:r>
      <w:r w:rsidR="006F66C3" w:rsidRPr="00CA2F34">
        <w:rPr>
          <w:rFonts w:asciiTheme="minorHAnsi" w:hAnsiTheme="minorHAnsi" w:cstheme="minorHAnsi"/>
        </w:rPr>
        <w:t xml:space="preserve"> Tamással már egyeztettük, hogy lehet,</w:t>
      </w:r>
      <w:r w:rsidR="000A7563" w:rsidRPr="00CA2F34">
        <w:rPr>
          <w:rFonts w:asciiTheme="minorHAnsi" w:hAnsiTheme="minorHAnsi" w:cstheme="minorHAnsi"/>
        </w:rPr>
        <w:t xml:space="preserve"> </w:t>
      </w:r>
      <w:r w:rsidR="006F66C3" w:rsidRPr="00CA2F34">
        <w:rPr>
          <w:rFonts w:asciiTheme="minorHAnsi" w:hAnsiTheme="minorHAnsi" w:cstheme="minorHAnsi"/>
        </w:rPr>
        <w:t>kellene egy külön ülést csak a</w:t>
      </w:r>
      <w:r w:rsidR="000A7563" w:rsidRPr="00CA2F34">
        <w:rPr>
          <w:rFonts w:asciiTheme="minorHAnsi" w:hAnsiTheme="minorHAnsi" w:cstheme="minorHAnsi"/>
        </w:rPr>
        <w:t>nn</w:t>
      </w:r>
      <w:r w:rsidR="006F66C3" w:rsidRPr="00CA2F34">
        <w:rPr>
          <w:rFonts w:asciiTheme="minorHAnsi" w:hAnsiTheme="minorHAnsi" w:cstheme="minorHAnsi"/>
        </w:rPr>
        <w:t>a</w:t>
      </w:r>
      <w:r w:rsidR="000A7563" w:rsidRPr="00CA2F34">
        <w:rPr>
          <w:rFonts w:asciiTheme="minorHAnsi" w:hAnsiTheme="minorHAnsi" w:cstheme="minorHAnsi"/>
        </w:rPr>
        <w:t>k</w:t>
      </w:r>
      <w:r w:rsidR="006F66C3" w:rsidRPr="00CA2F34">
        <w:rPr>
          <w:rFonts w:asciiTheme="minorHAnsi" w:hAnsiTheme="minorHAnsi" w:cstheme="minorHAnsi"/>
        </w:rPr>
        <w:t xml:space="preserve"> szánni, hogy ötleteljünk, hogy miket lehetne akár városi szinten önerőből, kicsit vállalkozók bevonásával, vagy hát azért itt van </w:t>
      </w:r>
      <w:r w:rsidR="00061A3C" w:rsidRPr="00CA2F34">
        <w:rPr>
          <w:rFonts w:asciiTheme="minorHAnsi" w:hAnsiTheme="minorHAnsi" w:cstheme="minorHAnsi"/>
        </w:rPr>
        <w:t>1-</w:t>
      </w:r>
      <w:r w:rsidR="006F66C3" w:rsidRPr="00CA2F34">
        <w:rPr>
          <w:rFonts w:asciiTheme="minorHAnsi" w:hAnsiTheme="minorHAnsi" w:cstheme="minorHAnsi"/>
        </w:rPr>
        <w:t>2 olyan egyesület is, aki turisztikával foglalkozik, hogy közösen pályázni, mert nyilván önállóan nagyon nehéz</w:t>
      </w:r>
      <w:r w:rsidR="00061A3C" w:rsidRPr="00CA2F34">
        <w:rPr>
          <w:rFonts w:asciiTheme="minorHAnsi" w:hAnsiTheme="minorHAnsi" w:cstheme="minorHAnsi"/>
        </w:rPr>
        <w:t>,</w:t>
      </w:r>
      <w:r w:rsidR="006F66C3" w:rsidRPr="00CA2F34">
        <w:rPr>
          <w:rFonts w:asciiTheme="minorHAnsi" w:hAnsiTheme="minorHAnsi" w:cstheme="minorHAnsi"/>
        </w:rPr>
        <w:t xml:space="preserve"> </w:t>
      </w:r>
      <w:r w:rsidR="00061A3C" w:rsidRPr="00CA2F34">
        <w:rPr>
          <w:rFonts w:asciiTheme="minorHAnsi" w:hAnsiTheme="minorHAnsi" w:cstheme="minorHAnsi"/>
        </w:rPr>
        <w:t>t</w:t>
      </w:r>
      <w:r w:rsidR="006F66C3" w:rsidRPr="00CA2F34">
        <w:rPr>
          <w:rFonts w:asciiTheme="minorHAnsi" w:hAnsiTheme="minorHAnsi" w:cstheme="minorHAnsi"/>
        </w:rPr>
        <w:t>ehát hogy a város támogatás</w:t>
      </w:r>
      <w:r w:rsidR="001B5BCA">
        <w:rPr>
          <w:rFonts w:asciiTheme="minorHAnsi" w:hAnsiTheme="minorHAnsi" w:cstheme="minorHAnsi"/>
        </w:rPr>
        <w:t xml:space="preserve">ával, </w:t>
      </w:r>
      <w:r w:rsidR="006F66C3" w:rsidRPr="00CA2F34">
        <w:rPr>
          <w:rFonts w:asciiTheme="minorHAnsi" w:hAnsiTheme="minorHAnsi" w:cstheme="minorHAnsi"/>
        </w:rPr>
        <w:t>egy picit ezt így járjuk körbe és erre majd egy külön időpontot teremtsünk</w:t>
      </w:r>
      <w:r w:rsidR="00061A3C" w:rsidRPr="00CA2F34">
        <w:rPr>
          <w:rFonts w:asciiTheme="minorHAnsi" w:hAnsiTheme="minorHAnsi" w:cstheme="minorHAnsi"/>
        </w:rPr>
        <w:t>.</w:t>
      </w:r>
      <w:r w:rsidR="006F66C3" w:rsidRPr="00CA2F34">
        <w:rPr>
          <w:rFonts w:asciiTheme="minorHAnsi" w:hAnsiTheme="minorHAnsi" w:cstheme="minorHAnsi"/>
        </w:rPr>
        <w:t xml:space="preserve"> </w:t>
      </w:r>
      <w:r w:rsidR="00061A3C" w:rsidRPr="00CA2F34">
        <w:rPr>
          <w:rFonts w:asciiTheme="minorHAnsi" w:hAnsiTheme="minorHAnsi" w:cstheme="minorHAnsi"/>
        </w:rPr>
        <w:t>É</w:t>
      </w:r>
      <w:r w:rsidR="006F66C3" w:rsidRPr="00CA2F34">
        <w:rPr>
          <w:rFonts w:asciiTheme="minorHAnsi" w:hAnsiTheme="minorHAnsi" w:cstheme="minorHAnsi"/>
        </w:rPr>
        <w:t>n</w:t>
      </w:r>
      <w:r w:rsidR="00061A3C" w:rsidRPr="00CA2F34">
        <w:rPr>
          <w:rFonts w:asciiTheme="minorHAnsi" w:hAnsiTheme="minorHAnsi" w:cstheme="minorHAnsi"/>
        </w:rPr>
        <w:t xml:space="preserve"> </w:t>
      </w:r>
      <w:r w:rsidR="006F66C3" w:rsidRPr="00CA2F34">
        <w:rPr>
          <w:rFonts w:asciiTheme="minorHAnsi" w:hAnsiTheme="minorHAnsi" w:cstheme="minorHAnsi"/>
        </w:rPr>
        <w:t>támogatom ezt az összeget abszolút. Köszönöm</w:t>
      </w:r>
      <w:r w:rsidR="00061A3C" w:rsidRPr="00CA2F34">
        <w:rPr>
          <w:rFonts w:asciiTheme="minorHAnsi" w:hAnsiTheme="minorHAnsi" w:cstheme="minorHAnsi"/>
        </w:rPr>
        <w:t>.</w:t>
      </w:r>
    </w:p>
    <w:p w14:paraId="6581F4A7" w14:textId="77777777" w:rsidR="00061A3C" w:rsidRPr="00CA2F34" w:rsidRDefault="00061A3C" w:rsidP="00282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3609F977" w14:textId="5311A7D3" w:rsidR="006F66C3" w:rsidRPr="00CA2F34" w:rsidRDefault="00FF06C3" w:rsidP="00282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  <w:b/>
          <w:bCs/>
        </w:rPr>
        <w:t xml:space="preserve">Szavári Attila bizottsági tag: </w:t>
      </w:r>
      <w:r w:rsidR="0094357F" w:rsidRPr="00CA2F34">
        <w:rPr>
          <w:rFonts w:asciiTheme="minorHAnsi" w:hAnsiTheme="minorHAnsi" w:cstheme="minorHAnsi"/>
        </w:rPr>
        <w:t>Én annyit te</w:t>
      </w:r>
      <w:r w:rsidR="006F66C3" w:rsidRPr="00CA2F34">
        <w:rPr>
          <w:rFonts w:asciiTheme="minorHAnsi" w:hAnsiTheme="minorHAnsi" w:cstheme="minorHAnsi"/>
        </w:rPr>
        <w:t xml:space="preserve">nnék ehhez hozzá, hogy szerintem a </w:t>
      </w:r>
      <w:r w:rsidR="0094357F" w:rsidRPr="00CA2F34">
        <w:rPr>
          <w:rFonts w:asciiTheme="minorHAnsi" w:hAnsiTheme="minorHAnsi" w:cstheme="minorHAnsi"/>
        </w:rPr>
        <w:t>V</w:t>
      </w:r>
      <w:r w:rsidR="006F66C3" w:rsidRPr="00CA2F34">
        <w:rPr>
          <w:rFonts w:asciiTheme="minorHAnsi" w:hAnsiTheme="minorHAnsi" w:cstheme="minorHAnsi"/>
        </w:rPr>
        <w:t>árosüzemeltetés</w:t>
      </w:r>
      <w:r w:rsidR="0094357F" w:rsidRPr="00CA2F34">
        <w:rPr>
          <w:rFonts w:asciiTheme="minorHAnsi" w:hAnsiTheme="minorHAnsi" w:cstheme="minorHAnsi"/>
        </w:rPr>
        <w:t xml:space="preserve">t </w:t>
      </w:r>
      <w:r w:rsidR="006F66C3" w:rsidRPr="00CA2F34">
        <w:rPr>
          <w:rFonts w:asciiTheme="minorHAnsi" w:hAnsiTheme="minorHAnsi" w:cstheme="minorHAnsi"/>
        </w:rPr>
        <w:t>lehet, hogy érdemes lenne meghívni, mert azért a városmarketinghez az is hozzátartozik, hogy végigmész itt az utcán, csak itt a belvárosban, azért lehetne hozzátenni még a városszépséghez</w:t>
      </w:r>
      <w:r w:rsidR="001B5BCA">
        <w:rPr>
          <w:rFonts w:asciiTheme="minorHAnsi" w:hAnsiTheme="minorHAnsi" w:cstheme="minorHAnsi"/>
        </w:rPr>
        <w:t>,</w:t>
      </w:r>
      <w:r w:rsidR="006F66C3" w:rsidRPr="00CA2F34">
        <w:rPr>
          <w:rFonts w:asciiTheme="minorHAnsi" w:hAnsiTheme="minorHAnsi" w:cstheme="minorHAnsi"/>
        </w:rPr>
        <w:t xml:space="preserve"> és akkor finoman szóltam, az meg az ő feladata, tehát valahogy ezt az együttműködést, ezt a kommunikációt legalább ilyen irányba is felvetni</w:t>
      </w:r>
      <w:r w:rsidRPr="00CA2F34">
        <w:rPr>
          <w:rFonts w:asciiTheme="minorHAnsi" w:hAnsiTheme="minorHAnsi" w:cstheme="minorHAnsi"/>
        </w:rPr>
        <w:t>.</w:t>
      </w:r>
      <w:r w:rsidR="006F66C3" w:rsidRPr="00CA2F34">
        <w:rPr>
          <w:rFonts w:asciiTheme="minorHAnsi" w:hAnsiTheme="minorHAnsi" w:cstheme="minorHAnsi"/>
        </w:rPr>
        <w:t xml:space="preserve"> </w:t>
      </w:r>
      <w:r w:rsidRPr="00CA2F34">
        <w:rPr>
          <w:rFonts w:asciiTheme="minorHAnsi" w:hAnsiTheme="minorHAnsi" w:cstheme="minorHAnsi"/>
        </w:rPr>
        <w:t>N</w:t>
      </w:r>
      <w:r w:rsidR="006F66C3" w:rsidRPr="00CA2F34">
        <w:rPr>
          <w:rFonts w:asciiTheme="minorHAnsi" w:hAnsiTheme="minorHAnsi" w:cstheme="minorHAnsi"/>
        </w:rPr>
        <w:t>yilván azért dolgozunk itt, hogy szebb legyen a városunk meg jobb legyen a közélet, akkor ez is hozzátartozik ehhez.</w:t>
      </w:r>
    </w:p>
    <w:p w14:paraId="6517D6DC" w14:textId="77777777" w:rsidR="00FF06C3" w:rsidRPr="00CA2F34" w:rsidRDefault="00FF06C3" w:rsidP="00282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37B42605" w14:textId="34486D18" w:rsidR="006F66C3" w:rsidRPr="00CA2F34" w:rsidRDefault="00FF06C3" w:rsidP="00282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A2F34">
        <w:rPr>
          <w:rFonts w:asciiTheme="minorHAnsi" w:eastAsia="Calibri" w:hAnsiTheme="minorHAnsi" w:cstheme="minorHAnsi"/>
          <w:b/>
          <w:bCs/>
        </w:rPr>
        <w:t xml:space="preserve">Koller Tamás elnök: </w:t>
      </w:r>
      <w:r w:rsidR="006F66C3" w:rsidRPr="00CA2F34">
        <w:rPr>
          <w:rFonts w:asciiTheme="minorHAnsi" w:hAnsiTheme="minorHAnsi" w:cstheme="minorHAnsi"/>
        </w:rPr>
        <w:t>Jó, én teljesen támogatom, abba</w:t>
      </w:r>
      <w:r w:rsidRPr="00CA2F34">
        <w:rPr>
          <w:rFonts w:asciiTheme="minorHAnsi" w:hAnsiTheme="minorHAnsi" w:cstheme="minorHAnsi"/>
        </w:rPr>
        <w:t>n</w:t>
      </w:r>
      <w:r w:rsidR="006F66C3" w:rsidRPr="00CA2F34">
        <w:rPr>
          <w:rFonts w:asciiTheme="minorHAnsi" w:hAnsiTheme="minorHAnsi" w:cstheme="minorHAnsi"/>
        </w:rPr>
        <w:t xml:space="preserve"> kell majd megegyezni, hogy ezt egy bizottsági formában vagy egy kötetlenebb formában akarjuk elindítani, és nyilván utána majd</w:t>
      </w:r>
      <w:r w:rsidRPr="00CA2F34">
        <w:rPr>
          <w:rFonts w:asciiTheme="minorHAnsi" w:hAnsiTheme="minorHAnsi" w:cstheme="minorHAnsi"/>
        </w:rPr>
        <w:t>,</w:t>
      </w:r>
      <w:r w:rsidR="006F66C3" w:rsidRPr="00CA2F34">
        <w:rPr>
          <w:rFonts w:asciiTheme="minorHAnsi" w:hAnsiTheme="minorHAnsi" w:cstheme="minorHAnsi"/>
        </w:rPr>
        <w:t xml:space="preserve"> ha kötetlenebben indítjuk el, akkor utána lehet egy bizottsági ülést rászervezni</w:t>
      </w:r>
      <w:r w:rsidR="001869E4">
        <w:rPr>
          <w:rFonts w:asciiTheme="minorHAnsi" w:hAnsiTheme="minorHAnsi" w:cstheme="minorHAnsi"/>
        </w:rPr>
        <w:t>,</w:t>
      </w:r>
      <w:r w:rsidR="006F66C3" w:rsidRPr="00CA2F34">
        <w:rPr>
          <w:rFonts w:asciiTheme="minorHAnsi" w:hAnsiTheme="minorHAnsi" w:cstheme="minorHAnsi"/>
        </w:rPr>
        <w:t xml:space="preserve"> és szerintem Magyar Karcsi is nyitott rá, hogy egy ilyen ülésre vagy beszélgetésre meghívjuk. Attila, van-e módosító javaslatod, mármint erre, hogy akkor ne 1.000.000 legyen</w:t>
      </w:r>
      <w:r w:rsidRPr="00CA2F34">
        <w:rPr>
          <w:rFonts w:asciiTheme="minorHAnsi" w:hAnsiTheme="minorHAnsi" w:cstheme="minorHAnsi"/>
        </w:rPr>
        <w:t>?</w:t>
      </w:r>
    </w:p>
    <w:p w14:paraId="23A7C629" w14:textId="77777777" w:rsidR="00FF06C3" w:rsidRPr="00CA2F34" w:rsidRDefault="00FF06C3" w:rsidP="00282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58E0FC76" w14:textId="7966E920" w:rsidR="005F1E4D" w:rsidRPr="00CA2F34" w:rsidRDefault="008000BA" w:rsidP="00282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  <w:b/>
          <w:bCs/>
        </w:rPr>
        <w:t xml:space="preserve">Szavári Attila bizottsági tag: </w:t>
      </w:r>
      <w:r w:rsidR="00FF06C3" w:rsidRPr="00CA2F34">
        <w:rPr>
          <w:rFonts w:asciiTheme="minorHAnsi" w:hAnsiTheme="minorHAnsi" w:cstheme="minorHAnsi"/>
        </w:rPr>
        <w:t xml:space="preserve">Én azt mondom, </w:t>
      </w:r>
      <w:r w:rsidR="006F66C3" w:rsidRPr="00CA2F34">
        <w:rPr>
          <w:rFonts w:asciiTheme="minorHAnsi" w:hAnsiTheme="minorHAnsi" w:cstheme="minorHAnsi"/>
        </w:rPr>
        <w:t>hogy a tartalékot hagyjuk 1.000.000-ra mer</w:t>
      </w:r>
      <w:r w:rsidR="005F1E4D" w:rsidRPr="00CA2F34">
        <w:rPr>
          <w:rFonts w:asciiTheme="minorHAnsi" w:hAnsiTheme="minorHAnsi" w:cstheme="minorHAnsi"/>
        </w:rPr>
        <w:t>t</w:t>
      </w:r>
      <w:r w:rsidR="006F66C3" w:rsidRPr="00CA2F34">
        <w:rPr>
          <w:rFonts w:asciiTheme="minorHAnsi" w:hAnsiTheme="minorHAnsi" w:cstheme="minorHAnsi"/>
        </w:rPr>
        <w:t xml:space="preserve"> 3 marad, ugye 17</w:t>
      </w:r>
      <w:r w:rsidR="001869E4">
        <w:rPr>
          <w:rFonts w:asciiTheme="minorHAnsi" w:hAnsiTheme="minorHAnsi" w:cstheme="minorHAnsi"/>
        </w:rPr>
        <w:t xml:space="preserve"> az összes</w:t>
      </w:r>
      <w:r w:rsidR="006F66C3" w:rsidRPr="00CA2F34">
        <w:rPr>
          <w:rFonts w:asciiTheme="minorHAnsi" w:hAnsiTheme="minorHAnsi" w:cstheme="minorHAnsi"/>
        </w:rPr>
        <w:t xml:space="preserve">, és szerintem tegyünk ide még vagy egy </w:t>
      </w:r>
      <w:r w:rsidR="005F1E4D" w:rsidRPr="00CA2F34">
        <w:rPr>
          <w:rFonts w:asciiTheme="minorHAnsi" w:hAnsiTheme="minorHAnsi" w:cstheme="minorHAnsi"/>
        </w:rPr>
        <w:t xml:space="preserve">0,5 </w:t>
      </w:r>
      <w:r w:rsidR="006F66C3" w:rsidRPr="00CA2F34">
        <w:rPr>
          <w:rFonts w:asciiTheme="minorHAnsi" w:hAnsiTheme="minorHAnsi" w:cstheme="minorHAnsi"/>
        </w:rPr>
        <w:t>milliót rá, és akkor felezzük meg a tartalékot is meg ezt</w:t>
      </w:r>
      <w:r w:rsidR="001869E4">
        <w:rPr>
          <w:rFonts w:asciiTheme="minorHAnsi" w:hAnsiTheme="minorHAnsi" w:cstheme="minorHAnsi"/>
        </w:rPr>
        <w:t xml:space="preserve"> is</w:t>
      </w:r>
      <w:r w:rsidR="005F1E4D" w:rsidRPr="00CA2F34">
        <w:rPr>
          <w:rFonts w:asciiTheme="minorHAnsi" w:hAnsiTheme="minorHAnsi" w:cstheme="minorHAnsi"/>
        </w:rPr>
        <w:t>.</w:t>
      </w:r>
    </w:p>
    <w:p w14:paraId="658E4500" w14:textId="77777777" w:rsidR="005F1E4D" w:rsidRPr="00CA2F34" w:rsidRDefault="005F1E4D" w:rsidP="00282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077AEA2B" w14:textId="33C27849" w:rsidR="006F66C3" w:rsidRPr="00CA2F34" w:rsidRDefault="008000BA" w:rsidP="00282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A2F34">
        <w:rPr>
          <w:rFonts w:asciiTheme="minorHAnsi" w:eastAsia="Calibri" w:hAnsiTheme="minorHAnsi" w:cstheme="minorHAnsi"/>
          <w:b/>
          <w:bCs/>
        </w:rPr>
        <w:t xml:space="preserve">Koller Tamás elnök: </w:t>
      </w:r>
      <w:r w:rsidR="005F1E4D" w:rsidRPr="00CA2F34">
        <w:rPr>
          <w:rFonts w:asciiTheme="minorHAnsi" w:hAnsiTheme="minorHAnsi" w:cstheme="minorHAnsi"/>
        </w:rPr>
        <w:t xml:space="preserve">A </w:t>
      </w:r>
      <w:r w:rsidR="006F66C3" w:rsidRPr="00CA2F34">
        <w:rPr>
          <w:rFonts w:asciiTheme="minorHAnsi" w:hAnsiTheme="minorHAnsi" w:cstheme="minorHAnsi"/>
        </w:rPr>
        <w:t>tartaléko</w:t>
      </w:r>
      <w:r w:rsidR="005F1E4D" w:rsidRPr="00CA2F34">
        <w:rPr>
          <w:rFonts w:asciiTheme="minorHAnsi" w:hAnsiTheme="minorHAnsi" w:cstheme="minorHAnsi"/>
        </w:rPr>
        <w:t>n</w:t>
      </w:r>
      <w:r w:rsidR="006F66C3" w:rsidRPr="00CA2F34">
        <w:rPr>
          <w:rFonts w:asciiTheme="minorHAnsi" w:hAnsiTheme="minorHAnsi" w:cstheme="minorHAnsi"/>
        </w:rPr>
        <w:t xml:space="preserve"> </w:t>
      </w:r>
      <w:r w:rsidR="005F1E4D" w:rsidRPr="00CA2F34">
        <w:rPr>
          <w:rFonts w:asciiTheme="minorHAnsi" w:hAnsiTheme="minorHAnsi" w:cstheme="minorHAnsi"/>
        </w:rPr>
        <w:t>m</w:t>
      </w:r>
      <w:r w:rsidR="006F66C3" w:rsidRPr="00CA2F34">
        <w:rPr>
          <w:rFonts w:asciiTheme="minorHAnsi" w:hAnsiTheme="minorHAnsi" w:cstheme="minorHAnsi"/>
        </w:rPr>
        <w:t>ár most van 2</w:t>
      </w:r>
      <w:r w:rsidR="005F1E4D" w:rsidRPr="00CA2F34">
        <w:rPr>
          <w:rFonts w:asciiTheme="minorHAnsi" w:hAnsiTheme="minorHAnsi" w:cstheme="minorHAnsi"/>
        </w:rPr>
        <w:t xml:space="preserve">,5 </w:t>
      </w:r>
      <w:r w:rsidR="006F66C3" w:rsidRPr="00CA2F34">
        <w:rPr>
          <w:rFonts w:asciiTheme="minorHAnsi" w:hAnsiTheme="minorHAnsi" w:cstheme="minorHAnsi"/>
        </w:rPr>
        <w:t>milliós igény</w:t>
      </w:r>
      <w:r w:rsidR="005F1E4D" w:rsidRPr="00CA2F34">
        <w:rPr>
          <w:rFonts w:asciiTheme="minorHAnsi" w:hAnsiTheme="minorHAnsi" w:cstheme="minorHAnsi"/>
        </w:rPr>
        <w:t xml:space="preserve"> </w:t>
      </w:r>
      <w:r w:rsidR="006F66C3" w:rsidRPr="00CA2F34">
        <w:rPr>
          <w:rFonts w:asciiTheme="minorHAnsi" w:hAnsiTheme="minorHAnsi" w:cstheme="minorHAnsi"/>
        </w:rPr>
        <w:t>ben</w:t>
      </w:r>
      <w:r w:rsidR="005F1E4D" w:rsidRPr="00CA2F34">
        <w:rPr>
          <w:rFonts w:asciiTheme="minorHAnsi" w:hAnsiTheme="minorHAnsi" w:cstheme="minorHAnsi"/>
        </w:rPr>
        <w:t>t</w:t>
      </w:r>
      <w:r w:rsidR="006F66C3" w:rsidRPr="00CA2F34">
        <w:rPr>
          <w:rFonts w:asciiTheme="minorHAnsi" w:hAnsiTheme="minorHAnsi" w:cstheme="minorHAnsi"/>
        </w:rPr>
        <w:t xml:space="preserve">, tehát ezért vagyok picit óvatos. </w:t>
      </w:r>
      <w:r w:rsidR="005F1E4D" w:rsidRPr="00CA2F34">
        <w:rPr>
          <w:rFonts w:asciiTheme="minorHAnsi" w:hAnsiTheme="minorHAnsi" w:cstheme="minorHAnsi"/>
        </w:rPr>
        <w:t>E</w:t>
      </w:r>
      <w:r w:rsidR="006F66C3" w:rsidRPr="00CA2F34">
        <w:rPr>
          <w:rFonts w:asciiTheme="minorHAnsi" w:hAnsiTheme="minorHAnsi" w:cstheme="minorHAnsi"/>
        </w:rPr>
        <w:t>ddig azért nagyjából az volt a trend a nagy elődeinknél, hogy a tartalékkeretet saját hatáskörben, mindenféle keret nélkül osztották</w:t>
      </w:r>
      <w:r w:rsidR="001869E4">
        <w:rPr>
          <w:rFonts w:asciiTheme="minorHAnsi" w:hAnsiTheme="minorHAnsi" w:cstheme="minorHAnsi"/>
        </w:rPr>
        <w:t>,</w:t>
      </w:r>
      <w:r w:rsidR="006F66C3" w:rsidRPr="00CA2F34">
        <w:rPr>
          <w:rFonts w:asciiTheme="minorHAnsi" w:hAnsiTheme="minorHAnsi" w:cstheme="minorHAnsi"/>
        </w:rPr>
        <w:t xml:space="preserve"> és ehhez jó páran hozzá is szoktak, tehát itt a különböző versenyektől a</w:t>
      </w:r>
      <w:r w:rsidR="005F1E4D" w:rsidRPr="00CA2F34">
        <w:rPr>
          <w:rFonts w:asciiTheme="minorHAnsi" w:hAnsiTheme="minorHAnsi" w:cstheme="minorHAnsi"/>
        </w:rPr>
        <w:t xml:space="preserve"> </w:t>
      </w:r>
      <w:r w:rsidR="006F66C3" w:rsidRPr="00CA2F34">
        <w:rPr>
          <w:rFonts w:asciiTheme="minorHAnsi" w:hAnsiTheme="minorHAnsi" w:cstheme="minorHAnsi"/>
        </w:rPr>
        <w:t>mindenféle napokig és rendezvényekig</w:t>
      </w:r>
      <w:r w:rsidR="005F1E4D" w:rsidRPr="00CA2F34">
        <w:rPr>
          <w:rFonts w:asciiTheme="minorHAnsi" w:hAnsiTheme="minorHAnsi" w:cstheme="minorHAnsi"/>
        </w:rPr>
        <w:t>.</w:t>
      </w:r>
      <w:r w:rsidR="006F66C3" w:rsidRPr="00CA2F34">
        <w:rPr>
          <w:rFonts w:asciiTheme="minorHAnsi" w:hAnsiTheme="minorHAnsi" w:cstheme="minorHAnsi"/>
        </w:rPr>
        <w:t xml:space="preserve"> </w:t>
      </w:r>
      <w:r w:rsidR="005F1E4D" w:rsidRPr="00CA2F34">
        <w:rPr>
          <w:rFonts w:asciiTheme="minorHAnsi" w:hAnsiTheme="minorHAnsi" w:cstheme="minorHAnsi"/>
        </w:rPr>
        <w:t>N</w:t>
      </w:r>
      <w:r w:rsidR="006F66C3" w:rsidRPr="00CA2F34">
        <w:rPr>
          <w:rFonts w:asciiTheme="minorHAnsi" w:hAnsiTheme="minorHAnsi" w:cstheme="minorHAnsi"/>
        </w:rPr>
        <w:t>yilván a tartalékkeret az én értelmezésem szerint is arra lenne, hogy ez egy rendkívüli, tehát mint amit a Madri</w:t>
      </w:r>
      <w:r w:rsidR="00845E6A" w:rsidRPr="00CA2F34">
        <w:rPr>
          <w:rFonts w:asciiTheme="minorHAnsi" w:hAnsiTheme="minorHAnsi" w:cstheme="minorHAnsi"/>
        </w:rPr>
        <w:t>g</w:t>
      </w:r>
      <w:r w:rsidR="006F66C3" w:rsidRPr="00CA2F34">
        <w:rPr>
          <w:rFonts w:asciiTheme="minorHAnsi" w:hAnsiTheme="minorHAnsi" w:cstheme="minorHAnsi"/>
        </w:rPr>
        <w:t>á</w:t>
      </w:r>
      <w:r w:rsidR="00845E6A" w:rsidRPr="00CA2F34">
        <w:rPr>
          <w:rFonts w:asciiTheme="minorHAnsi" w:hAnsiTheme="minorHAnsi" w:cstheme="minorHAnsi"/>
        </w:rPr>
        <w:t>lkó</w:t>
      </w:r>
      <w:r w:rsidR="006F66C3" w:rsidRPr="00CA2F34">
        <w:rPr>
          <w:rFonts w:asciiTheme="minorHAnsi" w:hAnsiTheme="minorHAnsi" w:cstheme="minorHAnsi"/>
        </w:rPr>
        <w:t>r</w:t>
      </w:r>
      <w:r w:rsidR="00845E6A" w:rsidRPr="00CA2F34">
        <w:rPr>
          <w:rFonts w:asciiTheme="minorHAnsi" w:hAnsiTheme="minorHAnsi" w:cstheme="minorHAnsi"/>
        </w:rPr>
        <w:t>us</w:t>
      </w:r>
      <w:r w:rsidR="006F66C3" w:rsidRPr="00CA2F34">
        <w:rPr>
          <w:rFonts w:asciiTheme="minorHAnsi" w:hAnsiTheme="minorHAnsi" w:cstheme="minorHAnsi"/>
        </w:rPr>
        <w:t xml:space="preserve"> is a múlt é</w:t>
      </w:r>
      <w:r w:rsidR="00845E6A" w:rsidRPr="00CA2F34">
        <w:rPr>
          <w:rFonts w:asciiTheme="minorHAnsi" w:hAnsiTheme="minorHAnsi" w:cstheme="minorHAnsi"/>
        </w:rPr>
        <w:t>vb</w:t>
      </w:r>
      <w:r w:rsidR="006F66C3" w:rsidRPr="00CA2F34">
        <w:rPr>
          <w:rFonts w:asciiTheme="minorHAnsi" w:hAnsiTheme="minorHAnsi" w:cstheme="minorHAnsi"/>
        </w:rPr>
        <w:t>en beadott, hogy tönkrement a nyomtató</w:t>
      </w:r>
      <w:r w:rsidR="001869E4">
        <w:rPr>
          <w:rFonts w:asciiTheme="minorHAnsi" w:hAnsiTheme="minorHAnsi" w:cstheme="minorHAnsi"/>
        </w:rPr>
        <w:t>,</w:t>
      </w:r>
      <w:r w:rsidR="006F66C3" w:rsidRPr="00CA2F34">
        <w:rPr>
          <w:rFonts w:asciiTheme="minorHAnsi" w:hAnsiTheme="minorHAnsi" w:cstheme="minorHAnsi"/>
        </w:rPr>
        <w:t xml:space="preserve"> és akkor segítsünk megcsináltatni</w:t>
      </w:r>
      <w:r w:rsidR="00845E6A" w:rsidRPr="00CA2F34">
        <w:rPr>
          <w:rFonts w:asciiTheme="minorHAnsi" w:hAnsiTheme="minorHAnsi" w:cstheme="minorHAnsi"/>
        </w:rPr>
        <w:t>,</w:t>
      </w:r>
      <w:r w:rsidR="006F66C3" w:rsidRPr="00CA2F34">
        <w:rPr>
          <w:rFonts w:asciiTheme="minorHAnsi" w:hAnsiTheme="minorHAnsi" w:cstheme="minorHAnsi"/>
        </w:rPr>
        <w:t xml:space="preserve"> </w:t>
      </w:r>
      <w:r w:rsidR="00845E6A" w:rsidRPr="00CA2F34">
        <w:rPr>
          <w:rFonts w:asciiTheme="minorHAnsi" w:hAnsiTheme="minorHAnsi" w:cstheme="minorHAnsi"/>
        </w:rPr>
        <w:t>t</w:t>
      </w:r>
      <w:r w:rsidR="006F66C3" w:rsidRPr="00CA2F34">
        <w:rPr>
          <w:rFonts w:asciiTheme="minorHAnsi" w:hAnsiTheme="minorHAnsi" w:cstheme="minorHAnsi"/>
        </w:rPr>
        <w:t>ehát az én értelmezésem szerint is ez a tartalék</w:t>
      </w:r>
      <w:r w:rsidR="00845E6A" w:rsidRPr="00CA2F34">
        <w:rPr>
          <w:rFonts w:asciiTheme="minorHAnsi" w:hAnsiTheme="minorHAnsi" w:cstheme="minorHAnsi"/>
        </w:rPr>
        <w:t>keret, d</w:t>
      </w:r>
      <w:r w:rsidR="006F66C3" w:rsidRPr="00CA2F34">
        <w:rPr>
          <w:rFonts w:asciiTheme="minorHAnsi" w:hAnsiTheme="minorHAnsi" w:cstheme="minorHAnsi"/>
        </w:rPr>
        <w:t>e most egy picit óvatos lennék egyelőre, mert máshogy van szocializálva a nép</w:t>
      </w:r>
      <w:r w:rsidR="00845E6A" w:rsidRPr="00CA2F34">
        <w:rPr>
          <w:rFonts w:asciiTheme="minorHAnsi" w:hAnsiTheme="minorHAnsi" w:cstheme="minorHAnsi"/>
        </w:rPr>
        <w:t>.</w:t>
      </w:r>
    </w:p>
    <w:p w14:paraId="4BE08AE9" w14:textId="77777777" w:rsidR="00845E6A" w:rsidRPr="00CA2F34" w:rsidRDefault="00845E6A" w:rsidP="00282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0F2C1D9A" w14:textId="2B5075C0" w:rsidR="00845E6A" w:rsidRDefault="008000BA" w:rsidP="00282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  <w:b/>
          <w:bCs/>
        </w:rPr>
        <w:t xml:space="preserve">Szavári Attila bizottsági tag: </w:t>
      </w:r>
      <w:r w:rsidR="00845E6A" w:rsidRPr="00CA2F34">
        <w:rPr>
          <w:rFonts w:asciiTheme="minorHAnsi" w:hAnsiTheme="minorHAnsi" w:cstheme="minorHAnsi"/>
        </w:rPr>
        <w:t>A</w:t>
      </w:r>
      <w:r w:rsidR="006F66C3" w:rsidRPr="00CA2F34">
        <w:rPr>
          <w:rFonts w:asciiTheme="minorHAnsi" w:hAnsiTheme="minorHAnsi" w:cstheme="minorHAnsi"/>
        </w:rPr>
        <w:t>kkor</w:t>
      </w:r>
      <w:r w:rsidR="00845E6A" w:rsidRPr="00CA2F34">
        <w:rPr>
          <w:rFonts w:asciiTheme="minorHAnsi" w:hAnsiTheme="minorHAnsi" w:cstheme="minorHAnsi"/>
        </w:rPr>
        <w:t xml:space="preserve"> 1 milliót különítsünk el, akkor egyetértek a javaslattal,</w:t>
      </w:r>
      <w:r w:rsidR="006F66C3" w:rsidRPr="00CA2F34">
        <w:rPr>
          <w:rFonts w:asciiTheme="minorHAnsi" w:hAnsiTheme="minorHAnsi" w:cstheme="minorHAnsi"/>
        </w:rPr>
        <w:t xml:space="preserve"> nincs módosítási szándékom.</w:t>
      </w:r>
    </w:p>
    <w:p w14:paraId="7B5696DC" w14:textId="77777777" w:rsidR="001869E4" w:rsidRPr="00CA2F34" w:rsidRDefault="001869E4" w:rsidP="00282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38492C05" w14:textId="77777777" w:rsidR="001869E4" w:rsidRPr="00CA2F34" w:rsidRDefault="001869E4" w:rsidP="001869E4">
      <w:pPr>
        <w:spacing w:after="0" w:line="240" w:lineRule="auto"/>
        <w:rPr>
          <w:rFonts w:asciiTheme="minorHAnsi" w:hAnsiTheme="minorHAnsi" w:cstheme="minorHAnsi"/>
          <w:i/>
          <w:iCs/>
        </w:rPr>
      </w:pPr>
      <w:r w:rsidRPr="00CA2F34">
        <w:rPr>
          <w:rFonts w:asciiTheme="minorHAnsi" w:hAnsiTheme="minorHAnsi" w:cstheme="minorHAnsi"/>
          <w:i/>
          <w:iCs/>
        </w:rPr>
        <w:t>További kérdés, hozzászólás nem hangzott el.</w:t>
      </w:r>
    </w:p>
    <w:p w14:paraId="6419B7C2" w14:textId="77777777" w:rsidR="00845E6A" w:rsidRPr="00CA2F34" w:rsidRDefault="00845E6A" w:rsidP="00282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4AD1F34" w14:textId="2A971410" w:rsidR="008000BA" w:rsidRPr="00CA2F34" w:rsidRDefault="008000BA" w:rsidP="00282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A2F34">
        <w:rPr>
          <w:rFonts w:asciiTheme="minorHAnsi" w:eastAsia="Calibri" w:hAnsiTheme="minorHAnsi" w:cstheme="minorHAnsi"/>
          <w:b/>
          <w:bCs/>
        </w:rPr>
        <w:t xml:space="preserve">Koller Tamás elnök: </w:t>
      </w:r>
      <w:r w:rsidR="00845E6A" w:rsidRPr="00CA2F34">
        <w:rPr>
          <w:rFonts w:asciiTheme="minorHAnsi" w:hAnsiTheme="minorHAnsi" w:cstheme="minorHAnsi"/>
        </w:rPr>
        <w:t>Rendben</w:t>
      </w:r>
      <w:r w:rsidR="006F66C3" w:rsidRPr="00CA2F34">
        <w:rPr>
          <w:rFonts w:asciiTheme="minorHAnsi" w:hAnsiTheme="minorHAnsi" w:cstheme="minorHAnsi"/>
        </w:rPr>
        <w:t>, köszönöm szépen</w:t>
      </w:r>
      <w:r w:rsidR="001869E4">
        <w:rPr>
          <w:rFonts w:asciiTheme="minorHAnsi" w:hAnsiTheme="minorHAnsi" w:cstheme="minorHAnsi"/>
        </w:rPr>
        <w:t>. A</w:t>
      </w:r>
      <w:r w:rsidR="006F66C3" w:rsidRPr="00CA2F34">
        <w:rPr>
          <w:rFonts w:asciiTheme="minorHAnsi" w:hAnsiTheme="minorHAnsi" w:cstheme="minorHAnsi"/>
        </w:rPr>
        <w:t xml:space="preserve"> határozati javaslatom az, hogy a </w:t>
      </w:r>
      <w:r w:rsidR="00845E6A" w:rsidRPr="00CA2F34">
        <w:rPr>
          <w:rFonts w:asciiTheme="minorHAnsi" w:hAnsiTheme="minorHAnsi" w:cstheme="minorHAnsi"/>
        </w:rPr>
        <w:t>K</w:t>
      </w:r>
      <w:r w:rsidR="006F66C3" w:rsidRPr="00CA2F34">
        <w:rPr>
          <w:rFonts w:asciiTheme="minorHAnsi" w:hAnsiTheme="minorHAnsi" w:cstheme="minorHAnsi"/>
        </w:rPr>
        <w:t xml:space="preserve">ulturális, </w:t>
      </w:r>
      <w:r w:rsidR="00845E6A" w:rsidRPr="00CA2F34">
        <w:rPr>
          <w:rFonts w:asciiTheme="minorHAnsi" w:hAnsiTheme="minorHAnsi" w:cstheme="minorHAnsi"/>
        </w:rPr>
        <w:t>T</w:t>
      </w:r>
      <w:r w:rsidR="006F66C3" w:rsidRPr="00CA2F34">
        <w:rPr>
          <w:rFonts w:asciiTheme="minorHAnsi" w:hAnsiTheme="minorHAnsi" w:cstheme="minorHAnsi"/>
        </w:rPr>
        <w:t xml:space="preserve">urisztikai és </w:t>
      </w:r>
      <w:r w:rsidR="00845E6A" w:rsidRPr="00CA2F34">
        <w:rPr>
          <w:rFonts w:asciiTheme="minorHAnsi" w:hAnsiTheme="minorHAnsi" w:cstheme="minorHAnsi"/>
        </w:rPr>
        <w:t>V</w:t>
      </w:r>
      <w:r w:rsidR="006F66C3" w:rsidRPr="00CA2F34">
        <w:rPr>
          <w:rFonts w:asciiTheme="minorHAnsi" w:hAnsiTheme="minorHAnsi" w:cstheme="minorHAnsi"/>
        </w:rPr>
        <w:t xml:space="preserve">árosmarketing </w:t>
      </w:r>
      <w:r w:rsidR="00845E6A" w:rsidRPr="00CA2F34">
        <w:rPr>
          <w:rFonts w:asciiTheme="minorHAnsi" w:hAnsiTheme="minorHAnsi" w:cstheme="minorHAnsi"/>
        </w:rPr>
        <w:t>B</w:t>
      </w:r>
      <w:r w:rsidR="006F66C3" w:rsidRPr="00CA2F34">
        <w:rPr>
          <w:rFonts w:asciiTheme="minorHAnsi" w:hAnsiTheme="minorHAnsi" w:cstheme="minorHAnsi"/>
        </w:rPr>
        <w:t>izottságnak a 25 évre adott 17.000.000 forintos keretéből a kiemelkedő művészeti együtteseknek 7.000.000 forintot, a civil keretbe 7.000.000 forintot, tartalékkeretbe 2.000.000 forintot, turisztikai és városmarketing keretbe pedig 1.000.000 forintot sz</w:t>
      </w:r>
      <w:r w:rsidRPr="00CA2F34">
        <w:rPr>
          <w:rFonts w:asciiTheme="minorHAnsi" w:hAnsiTheme="minorHAnsi" w:cstheme="minorHAnsi"/>
        </w:rPr>
        <w:t>ava</w:t>
      </w:r>
      <w:r w:rsidR="006F66C3" w:rsidRPr="00CA2F34">
        <w:rPr>
          <w:rFonts w:asciiTheme="minorHAnsi" w:hAnsiTheme="minorHAnsi" w:cstheme="minorHAnsi"/>
        </w:rPr>
        <w:t>zz</w:t>
      </w:r>
      <w:r w:rsidRPr="00CA2F34">
        <w:rPr>
          <w:rFonts w:asciiTheme="minorHAnsi" w:hAnsiTheme="minorHAnsi" w:cstheme="minorHAnsi"/>
        </w:rPr>
        <w:t>o</w:t>
      </w:r>
      <w:r w:rsidR="006F66C3" w:rsidRPr="00CA2F34">
        <w:rPr>
          <w:rFonts w:asciiTheme="minorHAnsi" w:hAnsiTheme="minorHAnsi" w:cstheme="minorHAnsi"/>
        </w:rPr>
        <w:t xml:space="preserve">n meg a bizottság. </w:t>
      </w:r>
    </w:p>
    <w:p w14:paraId="65FBDD92" w14:textId="77777777" w:rsidR="008000BA" w:rsidRPr="00CA2F34" w:rsidRDefault="008000BA" w:rsidP="00282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D99F3BF" w14:textId="77777777" w:rsidR="000A78F8" w:rsidRPr="00CA2F34" w:rsidRDefault="000A78F8" w:rsidP="00282421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CA2F34">
        <w:rPr>
          <w:rFonts w:asciiTheme="minorHAnsi" w:hAnsiTheme="minorHAnsi" w:cstheme="minorHAnsi"/>
          <w:b/>
          <w:bCs/>
        </w:rPr>
        <w:t>Az elnök szavazásra teszi fel a határozati javaslatot, amelyet a bizottság 5 igen szavazattal,</w:t>
      </w:r>
    </w:p>
    <w:p w14:paraId="4628E83D" w14:textId="77777777" w:rsidR="000A78F8" w:rsidRPr="00CA2F34" w:rsidRDefault="000A78F8" w:rsidP="00282421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CA2F34">
        <w:rPr>
          <w:rFonts w:asciiTheme="minorHAnsi" w:hAnsiTheme="minorHAnsi" w:cstheme="minorHAnsi"/>
          <w:b/>
          <w:bCs/>
        </w:rPr>
        <w:t>egyhangúlag elfogadott, és az alábbi határozatot hozta:</w:t>
      </w:r>
    </w:p>
    <w:p w14:paraId="7C8DE8DD" w14:textId="77777777" w:rsidR="000A78F8" w:rsidRPr="00CA2F34" w:rsidRDefault="000A78F8" w:rsidP="00282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B60F43E" w14:textId="77777777" w:rsidR="00CA2F34" w:rsidRPr="0074792D" w:rsidRDefault="00CA2F34" w:rsidP="00CA2F34">
      <w:pPr>
        <w:spacing w:after="0" w:line="240" w:lineRule="auto"/>
        <w:jc w:val="center"/>
        <w:rPr>
          <w:rFonts w:ascii="Calibri" w:hAnsi="Calibri"/>
          <w:b/>
        </w:rPr>
      </w:pPr>
      <w:r w:rsidRPr="0074792D">
        <w:rPr>
          <w:rFonts w:ascii="Calibri" w:hAnsi="Calibri"/>
          <w:b/>
        </w:rPr>
        <w:t xml:space="preserve">Szekszárd Megyei Jogú Város Önkormányzata Közgyűlésének </w:t>
      </w:r>
    </w:p>
    <w:p w14:paraId="5186F984" w14:textId="77777777" w:rsidR="00CA2F34" w:rsidRPr="0074792D" w:rsidRDefault="00CA2F34" w:rsidP="00CA2F34">
      <w:pPr>
        <w:spacing w:after="0" w:line="240" w:lineRule="auto"/>
        <w:jc w:val="center"/>
        <w:rPr>
          <w:rFonts w:ascii="Calibri" w:hAnsi="Calibri"/>
          <w:b/>
        </w:rPr>
      </w:pPr>
      <w:r w:rsidRPr="0074792D">
        <w:rPr>
          <w:rFonts w:ascii="Calibri" w:hAnsi="Calibri"/>
          <w:b/>
        </w:rPr>
        <w:t>Kulturális, Turisztikai és Városmarketing Bizottságának</w:t>
      </w:r>
    </w:p>
    <w:p w14:paraId="421F14B2" w14:textId="77777777" w:rsidR="00CA2F34" w:rsidRPr="0074792D" w:rsidRDefault="00CA2F34" w:rsidP="00CA2F34">
      <w:pPr>
        <w:spacing w:after="0" w:line="24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13</w:t>
      </w:r>
      <w:r w:rsidRPr="0074792D">
        <w:rPr>
          <w:rFonts w:ascii="Calibri" w:hAnsi="Calibri"/>
          <w:b/>
        </w:rPr>
        <w:t>/2025. (III.</w:t>
      </w:r>
      <w:r>
        <w:rPr>
          <w:rFonts w:ascii="Calibri" w:hAnsi="Calibri"/>
          <w:b/>
        </w:rPr>
        <w:t>11</w:t>
      </w:r>
      <w:r w:rsidRPr="0074792D">
        <w:rPr>
          <w:rFonts w:ascii="Calibri" w:hAnsi="Calibri"/>
          <w:b/>
        </w:rPr>
        <w:t>.) határozata</w:t>
      </w:r>
    </w:p>
    <w:p w14:paraId="3D69BF0A" w14:textId="77777777" w:rsidR="00CA2F34" w:rsidRPr="0074792D" w:rsidRDefault="00CA2F34" w:rsidP="00CA2F34">
      <w:pPr>
        <w:spacing w:after="0" w:line="240" w:lineRule="auto"/>
        <w:jc w:val="center"/>
        <w:rPr>
          <w:rFonts w:ascii="Calibri" w:hAnsi="Calibri"/>
          <w:b/>
        </w:rPr>
      </w:pPr>
      <w:r w:rsidRPr="0074792D">
        <w:rPr>
          <w:rFonts w:ascii="Calibri" w:hAnsi="Calibri"/>
          <w:b/>
        </w:rPr>
        <w:t>a Kulturális, Turisztikai és Városmarketing Bizottság 2025. évi bizottsági keretének felosztásáról</w:t>
      </w:r>
    </w:p>
    <w:p w14:paraId="1CD2BC53" w14:textId="77777777" w:rsidR="00CA2F34" w:rsidRPr="0074792D" w:rsidRDefault="00CA2F34" w:rsidP="00CA2F34">
      <w:pPr>
        <w:spacing w:before="120" w:line="240" w:lineRule="auto"/>
        <w:jc w:val="both"/>
        <w:rPr>
          <w:rFonts w:ascii="Calibri" w:hAnsi="Calibri"/>
        </w:rPr>
      </w:pPr>
      <w:r w:rsidRPr="0074792D">
        <w:rPr>
          <w:rFonts w:ascii="Calibri" w:hAnsi="Calibri"/>
        </w:rPr>
        <w:t>Szekszárd Megyei Jogú Város Önkormányzata Közgyűlésének Kulturális, Turisztikai és Városmarketing Bizottsága Szekszárd Megyei Jogú Város Önkormányzata Közgyűlésének a</w:t>
      </w:r>
      <w:r w:rsidRPr="0074792D" w:rsidDel="008A66DF">
        <w:rPr>
          <w:rFonts w:ascii="Calibri" w:hAnsi="Calibri"/>
        </w:rPr>
        <w:t xml:space="preserve"> </w:t>
      </w:r>
      <w:r w:rsidRPr="0074792D">
        <w:rPr>
          <w:rFonts w:ascii="Calibri" w:hAnsi="Calibri"/>
        </w:rPr>
        <w:t xml:space="preserve"> Szervezeti és Működési Szabályzatról szóló 29/2019 (XII.23.) önkormányzati rendelet 1. melléklet </w:t>
      </w:r>
      <w:r w:rsidRPr="0074792D">
        <w:rPr>
          <w:rFonts w:ascii="Calibri" w:hAnsi="Calibri"/>
          <w:bCs/>
        </w:rPr>
        <w:t>Kulturális, Turisztikai és Városmarketing Bizottság</w:t>
      </w:r>
      <w:r w:rsidRPr="0074792D">
        <w:rPr>
          <w:rFonts w:ascii="Calibri" w:hAnsi="Calibri"/>
          <w:b/>
        </w:rPr>
        <w:t xml:space="preserve"> </w:t>
      </w:r>
      <w:r w:rsidRPr="0074792D">
        <w:rPr>
          <w:rFonts w:ascii="Calibri" w:hAnsi="Calibri"/>
          <w:bCs/>
        </w:rPr>
        <w:t>(KTV) alcím 1.1 pontja alapján, a</w:t>
      </w:r>
      <w:r w:rsidRPr="0074792D">
        <w:rPr>
          <w:rFonts w:ascii="Calibri" w:hAnsi="Calibri"/>
        </w:rPr>
        <w:t xml:space="preserve"> Szekszárd Megyei Jogú Város Önkormányzata</w:t>
      </w:r>
      <w:r w:rsidRPr="0074792D" w:rsidDel="001B18DC">
        <w:rPr>
          <w:rFonts w:ascii="Calibri" w:hAnsi="Calibri"/>
        </w:rPr>
        <w:t xml:space="preserve"> </w:t>
      </w:r>
      <w:r w:rsidRPr="0074792D">
        <w:rPr>
          <w:rFonts w:ascii="Calibri" w:hAnsi="Calibri"/>
        </w:rPr>
        <w:t xml:space="preserve"> 2025. évi költségvetésről szóló 1/2025. (II.13.) önkormányzati rendelet 5. mellékletében elkülönített </w:t>
      </w:r>
      <w:r w:rsidRPr="0074792D">
        <w:rPr>
          <w:rFonts w:ascii="Calibri" w:hAnsi="Calibri"/>
          <w:bCs/>
        </w:rPr>
        <w:t>Kulturális, Turisztikai és Városmarketing Bizottság</w:t>
      </w:r>
      <w:r w:rsidRPr="0074792D">
        <w:rPr>
          <w:rFonts w:ascii="Calibri" w:hAnsi="Calibri"/>
        </w:rPr>
        <w:t xml:space="preserve"> keretet</w:t>
      </w:r>
      <w:r w:rsidRPr="0074792D">
        <w:rPr>
          <w:rFonts w:ascii="Calibri" w:hAnsi="Calibri"/>
          <w:bCs/>
        </w:rPr>
        <w:t xml:space="preserve"> – 17.000.000 forintot -, </w:t>
      </w:r>
      <w:r w:rsidRPr="0074792D">
        <w:rPr>
          <w:rFonts w:ascii="Calibri" w:hAnsi="Calibri"/>
        </w:rPr>
        <w:t>az alábbiak szerint osztja fel:</w:t>
      </w:r>
    </w:p>
    <w:p w14:paraId="5B8F7FE3" w14:textId="77777777" w:rsidR="00CA2F34" w:rsidRPr="0074792D" w:rsidRDefault="00CA2F34" w:rsidP="00CA2F34">
      <w:pPr>
        <w:ind w:left="360"/>
        <w:jc w:val="both"/>
        <w:rPr>
          <w:rFonts w:ascii="Calibri" w:hAnsi="Calibri"/>
          <w:b/>
        </w:rPr>
      </w:pPr>
      <w:r w:rsidRPr="0074792D">
        <w:rPr>
          <w:rFonts w:ascii="Calibri" w:hAnsi="Calibri"/>
          <w:b/>
        </w:rPr>
        <w:t xml:space="preserve">I. Kiemelkedő Művészeti Együttesek </w:t>
      </w:r>
      <w:r w:rsidRPr="0074792D">
        <w:rPr>
          <w:rFonts w:ascii="Calibri" w:hAnsi="Calibri"/>
          <w:b/>
        </w:rPr>
        <w:tab/>
      </w:r>
      <w:r w:rsidRPr="0074792D">
        <w:rPr>
          <w:rFonts w:ascii="Calibri" w:hAnsi="Calibri"/>
          <w:b/>
        </w:rPr>
        <w:tab/>
      </w:r>
      <w:r w:rsidRPr="0074792D">
        <w:rPr>
          <w:rFonts w:ascii="Calibri" w:hAnsi="Calibri"/>
          <w:b/>
        </w:rPr>
        <w:tab/>
      </w:r>
      <w:r w:rsidRPr="0074792D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7.000.000 </w:t>
      </w:r>
      <w:r w:rsidRPr="0074792D">
        <w:rPr>
          <w:rFonts w:ascii="Calibri" w:hAnsi="Calibri"/>
          <w:b/>
        </w:rPr>
        <w:t>Forint</w:t>
      </w:r>
    </w:p>
    <w:p w14:paraId="2B2A0919" w14:textId="77777777" w:rsidR="00CA2F34" w:rsidRPr="0074792D" w:rsidRDefault="00CA2F34" w:rsidP="00CA2F34">
      <w:pPr>
        <w:ind w:left="360"/>
        <w:jc w:val="both"/>
        <w:rPr>
          <w:rFonts w:ascii="Calibri" w:hAnsi="Calibri"/>
          <w:b/>
        </w:rPr>
      </w:pPr>
      <w:r w:rsidRPr="0074792D">
        <w:rPr>
          <w:rFonts w:ascii="Calibri" w:hAnsi="Calibri"/>
          <w:b/>
        </w:rPr>
        <w:t>II. Civil Keret</w:t>
      </w:r>
      <w:r w:rsidRPr="0074792D">
        <w:rPr>
          <w:rFonts w:ascii="Calibri" w:hAnsi="Calibri"/>
          <w:b/>
        </w:rPr>
        <w:tab/>
      </w:r>
      <w:r w:rsidRPr="0074792D">
        <w:rPr>
          <w:rFonts w:ascii="Calibri" w:hAnsi="Calibri"/>
          <w:b/>
        </w:rPr>
        <w:tab/>
      </w:r>
      <w:r w:rsidRPr="0074792D">
        <w:rPr>
          <w:rFonts w:ascii="Calibri" w:hAnsi="Calibri"/>
          <w:b/>
        </w:rPr>
        <w:tab/>
      </w:r>
      <w:r w:rsidRPr="0074792D">
        <w:rPr>
          <w:rFonts w:ascii="Calibri" w:hAnsi="Calibri"/>
          <w:b/>
        </w:rPr>
        <w:tab/>
      </w:r>
      <w:r w:rsidRPr="0074792D">
        <w:rPr>
          <w:rFonts w:ascii="Calibri" w:hAnsi="Calibri"/>
          <w:b/>
        </w:rPr>
        <w:tab/>
      </w:r>
      <w:r w:rsidRPr="0074792D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7.000.000 </w:t>
      </w:r>
      <w:r w:rsidRPr="0074792D">
        <w:rPr>
          <w:rFonts w:ascii="Calibri" w:hAnsi="Calibri"/>
          <w:b/>
        </w:rPr>
        <w:t>Forint</w:t>
      </w:r>
    </w:p>
    <w:p w14:paraId="06ABD190" w14:textId="77777777" w:rsidR="00CA2F34" w:rsidRPr="0074792D" w:rsidRDefault="00CA2F34" w:rsidP="00CA2F34">
      <w:pPr>
        <w:ind w:left="360"/>
        <w:jc w:val="both"/>
        <w:rPr>
          <w:rFonts w:ascii="Calibri" w:hAnsi="Calibri"/>
          <w:b/>
        </w:rPr>
      </w:pPr>
      <w:r w:rsidRPr="0074792D">
        <w:rPr>
          <w:rFonts w:ascii="Calibri" w:hAnsi="Calibri"/>
          <w:b/>
        </w:rPr>
        <w:t>III. Tartalék Keret</w:t>
      </w:r>
      <w:r w:rsidRPr="0074792D">
        <w:rPr>
          <w:rFonts w:ascii="Calibri" w:hAnsi="Calibri"/>
          <w:b/>
        </w:rPr>
        <w:tab/>
      </w:r>
      <w:r w:rsidRPr="0074792D">
        <w:rPr>
          <w:rFonts w:ascii="Calibri" w:hAnsi="Calibri"/>
          <w:b/>
        </w:rPr>
        <w:tab/>
      </w:r>
      <w:r w:rsidRPr="0074792D">
        <w:rPr>
          <w:rFonts w:ascii="Calibri" w:hAnsi="Calibri"/>
          <w:b/>
        </w:rPr>
        <w:tab/>
      </w:r>
      <w:r w:rsidRPr="0074792D">
        <w:rPr>
          <w:rFonts w:ascii="Calibri" w:hAnsi="Calibri"/>
          <w:b/>
        </w:rPr>
        <w:tab/>
      </w:r>
      <w:r w:rsidRPr="0074792D">
        <w:rPr>
          <w:rFonts w:ascii="Calibri" w:hAnsi="Calibri"/>
          <w:b/>
        </w:rPr>
        <w:tab/>
      </w:r>
      <w:r w:rsidRPr="0074792D">
        <w:rPr>
          <w:rFonts w:ascii="Calibri" w:hAnsi="Calibri"/>
          <w:b/>
        </w:rPr>
        <w:tab/>
      </w:r>
      <w:r w:rsidRPr="0074792D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2.000.000 </w:t>
      </w:r>
      <w:r w:rsidRPr="0074792D">
        <w:rPr>
          <w:rFonts w:ascii="Calibri" w:hAnsi="Calibri"/>
          <w:b/>
        </w:rPr>
        <w:t>Forint</w:t>
      </w:r>
    </w:p>
    <w:p w14:paraId="08932DC0" w14:textId="43E665CA" w:rsidR="00CA2F34" w:rsidRPr="0074792D" w:rsidRDefault="00CA2F34" w:rsidP="00CA2F34">
      <w:pPr>
        <w:ind w:left="360"/>
        <w:jc w:val="both"/>
        <w:rPr>
          <w:rFonts w:ascii="Calibri" w:hAnsi="Calibri"/>
          <w:b/>
        </w:rPr>
      </w:pPr>
      <w:r w:rsidRPr="0074792D">
        <w:rPr>
          <w:rFonts w:ascii="Calibri" w:hAnsi="Calibri"/>
          <w:b/>
        </w:rPr>
        <w:t xml:space="preserve">IV. </w:t>
      </w:r>
      <w:r>
        <w:rPr>
          <w:rFonts w:ascii="Calibri" w:hAnsi="Calibri"/>
          <w:b/>
        </w:rPr>
        <w:t>Turisztika és Városmarketing</w:t>
      </w:r>
      <w:r w:rsidRPr="0074792D">
        <w:rPr>
          <w:rFonts w:ascii="Calibri" w:hAnsi="Calibri"/>
          <w:b/>
        </w:rPr>
        <w:tab/>
      </w:r>
      <w:r w:rsidRPr="0074792D">
        <w:rPr>
          <w:rFonts w:ascii="Calibri" w:hAnsi="Calibri"/>
          <w:b/>
        </w:rPr>
        <w:tab/>
      </w:r>
      <w:r w:rsidRPr="0074792D">
        <w:rPr>
          <w:rFonts w:ascii="Calibri" w:hAnsi="Calibri"/>
          <w:b/>
        </w:rPr>
        <w:tab/>
      </w:r>
      <w:r w:rsidRPr="0074792D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1.000.000 </w:t>
      </w:r>
      <w:r w:rsidRPr="0074792D">
        <w:rPr>
          <w:rFonts w:ascii="Calibri" w:hAnsi="Calibri"/>
          <w:b/>
        </w:rPr>
        <w:t>Forint</w:t>
      </w:r>
    </w:p>
    <w:p w14:paraId="114EC737" w14:textId="77777777" w:rsidR="00CA2F34" w:rsidRDefault="00CA2F34" w:rsidP="00CA2F34">
      <w:pPr>
        <w:ind w:left="360"/>
        <w:jc w:val="both"/>
        <w:rPr>
          <w:rFonts w:ascii="Calibri" w:hAnsi="Calibri"/>
          <w:b/>
        </w:rPr>
      </w:pPr>
      <w:r w:rsidRPr="0074792D">
        <w:rPr>
          <w:rFonts w:ascii="Calibri" w:hAnsi="Calibri"/>
          <w:b/>
        </w:rPr>
        <w:t>Összesen:</w:t>
      </w:r>
      <w:r w:rsidRPr="0074792D">
        <w:rPr>
          <w:rFonts w:ascii="Calibri" w:hAnsi="Calibri"/>
          <w:b/>
        </w:rPr>
        <w:tab/>
      </w:r>
      <w:r w:rsidRPr="0074792D">
        <w:rPr>
          <w:rFonts w:ascii="Calibri" w:hAnsi="Calibri"/>
          <w:b/>
        </w:rPr>
        <w:tab/>
      </w:r>
      <w:r w:rsidRPr="0074792D">
        <w:rPr>
          <w:rFonts w:ascii="Calibri" w:hAnsi="Calibri"/>
          <w:b/>
        </w:rPr>
        <w:tab/>
      </w:r>
      <w:r w:rsidRPr="0074792D">
        <w:rPr>
          <w:rFonts w:ascii="Calibri" w:hAnsi="Calibri"/>
          <w:b/>
        </w:rPr>
        <w:tab/>
      </w:r>
      <w:r w:rsidRPr="0074792D">
        <w:rPr>
          <w:rFonts w:ascii="Calibri" w:hAnsi="Calibri"/>
          <w:b/>
        </w:rPr>
        <w:tab/>
      </w:r>
      <w:r w:rsidRPr="0074792D">
        <w:rPr>
          <w:rFonts w:ascii="Calibri" w:hAnsi="Calibri"/>
          <w:b/>
        </w:rPr>
        <w:tab/>
      </w:r>
      <w:r w:rsidRPr="0074792D">
        <w:rPr>
          <w:rFonts w:ascii="Calibri" w:hAnsi="Calibri"/>
          <w:b/>
        </w:rPr>
        <w:tab/>
      </w:r>
      <w:r w:rsidRPr="0074792D">
        <w:rPr>
          <w:rFonts w:ascii="Calibri" w:hAnsi="Calibri"/>
          <w:b/>
        </w:rPr>
        <w:tab/>
        <w:t>17.000.000 Forint</w:t>
      </w:r>
    </w:p>
    <w:p w14:paraId="163D3FC2" w14:textId="77777777" w:rsidR="00CA2F34" w:rsidRPr="0074792D" w:rsidRDefault="00CA2F34" w:rsidP="00CA2F34">
      <w:pPr>
        <w:ind w:left="360"/>
        <w:jc w:val="both"/>
        <w:rPr>
          <w:rFonts w:ascii="Calibri" w:hAnsi="Calibri"/>
          <w:b/>
        </w:rPr>
      </w:pPr>
    </w:p>
    <w:p w14:paraId="46C3A07C" w14:textId="77777777" w:rsidR="00CA2F34" w:rsidRPr="0074792D" w:rsidRDefault="00CA2F34" w:rsidP="00CA2F34">
      <w:pPr>
        <w:spacing w:after="0" w:line="240" w:lineRule="auto"/>
        <w:jc w:val="both"/>
        <w:rPr>
          <w:rFonts w:ascii="Calibri" w:hAnsi="Calibri"/>
          <w:b/>
        </w:rPr>
      </w:pPr>
      <w:r w:rsidRPr="0074792D">
        <w:rPr>
          <w:rFonts w:ascii="Calibri" w:hAnsi="Calibri"/>
          <w:b/>
        </w:rPr>
        <w:t>Határidő:</w:t>
      </w:r>
      <w:r w:rsidRPr="0074792D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a döntéshozatal napja</w:t>
      </w:r>
    </w:p>
    <w:p w14:paraId="59F098ED" w14:textId="77777777" w:rsidR="00CA2F34" w:rsidRPr="0074792D" w:rsidRDefault="00CA2F34" w:rsidP="00CA2F34">
      <w:pPr>
        <w:spacing w:after="0" w:line="240" w:lineRule="auto"/>
        <w:jc w:val="both"/>
        <w:rPr>
          <w:rFonts w:ascii="Calibri" w:hAnsi="Calibri"/>
        </w:rPr>
      </w:pPr>
      <w:r w:rsidRPr="0074792D">
        <w:rPr>
          <w:rFonts w:ascii="Calibri" w:hAnsi="Calibri"/>
          <w:b/>
        </w:rPr>
        <w:t xml:space="preserve">Felelős: </w:t>
      </w:r>
      <w:r w:rsidRPr="0074792D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74792D">
        <w:rPr>
          <w:rFonts w:ascii="Calibri" w:hAnsi="Calibri"/>
          <w:b/>
        </w:rPr>
        <w:t>Koller Tamás elnök</w:t>
      </w:r>
    </w:p>
    <w:p w14:paraId="084E6986" w14:textId="77777777" w:rsidR="008000BA" w:rsidRPr="00CA2F34" w:rsidRDefault="008000BA" w:rsidP="00282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59FB6D1" w14:textId="77777777" w:rsidR="00DF7A6B" w:rsidRPr="00CA2F34" w:rsidRDefault="00DF7A6B" w:rsidP="00282421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03BF7888" w14:textId="77777777" w:rsidR="00DF7A6B" w:rsidRPr="00CA2F34" w:rsidRDefault="00DF7A6B" w:rsidP="00DF7A6B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CA2F34">
        <w:rPr>
          <w:rFonts w:asciiTheme="minorHAnsi" w:hAnsiTheme="minorHAnsi" w:cstheme="minorHAnsi"/>
          <w:b/>
          <w:u w:val="single"/>
        </w:rPr>
        <w:lastRenderedPageBreak/>
        <w:t>Javaslat Szekszárd Megyei Jogú Város Önkormányzata fenntartásában lévő intézmények alapító okiratainak módosítására- Közgyűlési előterjesztés véleményezése</w:t>
      </w:r>
    </w:p>
    <w:p w14:paraId="637FA41D" w14:textId="77777777" w:rsidR="00DF7A6B" w:rsidRPr="00CA2F34" w:rsidRDefault="00DF7A6B" w:rsidP="00DF7A6B">
      <w:pPr>
        <w:spacing w:after="0"/>
        <w:jc w:val="both"/>
        <w:rPr>
          <w:rFonts w:asciiTheme="minorHAnsi" w:hAnsiTheme="minorHAnsi" w:cstheme="minorHAnsi"/>
        </w:rPr>
      </w:pPr>
      <w:r w:rsidRPr="00CA2F34">
        <w:rPr>
          <w:rFonts w:asciiTheme="minorHAnsi" w:hAnsiTheme="minorHAnsi" w:cstheme="minorHAnsi"/>
        </w:rPr>
        <w:t>(35. számú közgyűlési előterjesztés)</w:t>
      </w:r>
    </w:p>
    <w:p w14:paraId="32C7DAE8" w14:textId="77777777" w:rsidR="00DF7A6B" w:rsidRPr="00CA2F34" w:rsidRDefault="00DF7A6B" w:rsidP="00DF7A6B">
      <w:pPr>
        <w:spacing w:after="0"/>
        <w:jc w:val="both"/>
        <w:rPr>
          <w:rFonts w:asciiTheme="minorHAnsi" w:hAnsiTheme="minorHAnsi" w:cstheme="minorHAnsi"/>
          <w:bCs/>
          <w:iCs/>
        </w:rPr>
      </w:pPr>
      <w:r w:rsidRPr="00CA2F34">
        <w:rPr>
          <w:rFonts w:asciiTheme="minorHAnsi" w:hAnsiTheme="minorHAnsi" w:cstheme="minorHAnsi"/>
          <w:b/>
          <w:bCs/>
          <w:iCs/>
        </w:rPr>
        <w:t>Előterjesztő:</w:t>
      </w:r>
      <w:r w:rsidRPr="00CA2F34">
        <w:rPr>
          <w:rFonts w:asciiTheme="minorHAnsi" w:hAnsiTheme="minorHAnsi" w:cstheme="minorHAnsi"/>
          <w:bCs/>
          <w:iCs/>
        </w:rPr>
        <w:t xml:space="preserve"> </w:t>
      </w:r>
      <w:r w:rsidRPr="00CA2F34">
        <w:rPr>
          <w:rFonts w:asciiTheme="minorHAnsi" w:hAnsiTheme="minorHAnsi" w:cstheme="minorHAnsi"/>
          <w:iCs/>
        </w:rPr>
        <w:t>Berlinger Attila József polgármester</w:t>
      </w:r>
    </w:p>
    <w:p w14:paraId="3825BF1D" w14:textId="77777777" w:rsidR="00DF7A6B" w:rsidRPr="00CA2F34" w:rsidRDefault="00DF7A6B" w:rsidP="00DF7A6B">
      <w:pPr>
        <w:spacing w:after="0"/>
        <w:jc w:val="both"/>
        <w:rPr>
          <w:rFonts w:asciiTheme="minorHAnsi" w:hAnsiTheme="minorHAnsi" w:cstheme="minorHAnsi"/>
          <w:bCs/>
          <w:iCs/>
        </w:rPr>
      </w:pPr>
      <w:r w:rsidRPr="00CA2F34">
        <w:rPr>
          <w:rFonts w:asciiTheme="minorHAnsi" w:hAnsiTheme="minorHAnsi" w:cstheme="minorHAnsi"/>
          <w:b/>
          <w:bCs/>
          <w:iCs/>
        </w:rPr>
        <w:t>Előadó:</w:t>
      </w:r>
      <w:r w:rsidRPr="00CA2F34">
        <w:rPr>
          <w:rFonts w:asciiTheme="minorHAnsi" w:hAnsiTheme="minorHAnsi" w:cstheme="minorHAnsi"/>
          <w:bCs/>
          <w:iCs/>
        </w:rPr>
        <w:t xml:space="preserve"> Majnay Gábor osztályvezető</w:t>
      </w:r>
    </w:p>
    <w:p w14:paraId="01D9E744" w14:textId="77777777" w:rsidR="00DF7A6B" w:rsidRPr="00CA2F34" w:rsidRDefault="00DF7A6B" w:rsidP="00232F47">
      <w:pPr>
        <w:spacing w:after="0" w:line="240" w:lineRule="auto"/>
        <w:rPr>
          <w:rFonts w:asciiTheme="minorHAnsi" w:hAnsiTheme="minorHAnsi" w:cstheme="minorHAnsi"/>
        </w:rPr>
      </w:pPr>
    </w:p>
    <w:p w14:paraId="252EEFDF" w14:textId="77777777" w:rsidR="000A78F8" w:rsidRPr="00CA2F34" w:rsidRDefault="000A78F8" w:rsidP="006F66C3">
      <w:pPr>
        <w:widowControl w:val="0"/>
        <w:autoSpaceDE w:val="0"/>
        <w:autoSpaceDN w:val="0"/>
        <w:adjustRightInd w:val="0"/>
        <w:spacing w:before="70" w:after="0" w:line="240" w:lineRule="auto"/>
        <w:jc w:val="both"/>
        <w:rPr>
          <w:rFonts w:asciiTheme="minorHAnsi" w:hAnsiTheme="minorHAnsi" w:cstheme="minorHAnsi"/>
        </w:rPr>
      </w:pPr>
      <w:r w:rsidRPr="00CA2F34">
        <w:rPr>
          <w:rFonts w:asciiTheme="minorHAnsi" w:eastAsia="Calibri" w:hAnsiTheme="minorHAnsi" w:cstheme="minorHAnsi"/>
          <w:b/>
          <w:bCs/>
        </w:rPr>
        <w:t xml:space="preserve">Koller Tamás elnök: </w:t>
      </w:r>
      <w:r w:rsidR="006F66C3" w:rsidRPr="00CA2F34">
        <w:rPr>
          <w:rFonts w:asciiTheme="minorHAnsi" w:hAnsiTheme="minorHAnsi" w:cstheme="minorHAnsi"/>
        </w:rPr>
        <w:t>Ugye mindenki megkapta az előterjesztést, ez egy technikai jellegű előterjesztés jogszabályváltozás miatt. Azt gondolom, aki végigolvasta</w:t>
      </w:r>
      <w:r w:rsidRPr="00CA2F34">
        <w:rPr>
          <w:rFonts w:asciiTheme="minorHAnsi" w:hAnsiTheme="minorHAnsi" w:cstheme="minorHAnsi"/>
        </w:rPr>
        <w:t>,</w:t>
      </w:r>
      <w:r w:rsidR="006F66C3" w:rsidRPr="00CA2F34">
        <w:rPr>
          <w:rFonts w:asciiTheme="minorHAnsi" w:hAnsiTheme="minorHAnsi" w:cstheme="minorHAnsi"/>
        </w:rPr>
        <w:t xml:space="preserve"> az láthatta, hogy mindenféle kódok</w:t>
      </w:r>
      <w:r w:rsidRPr="00CA2F34">
        <w:rPr>
          <w:rFonts w:asciiTheme="minorHAnsi" w:hAnsiTheme="minorHAnsi" w:cstheme="minorHAnsi"/>
        </w:rPr>
        <w:t>,</w:t>
      </w:r>
      <w:r w:rsidR="006F66C3" w:rsidRPr="00CA2F34">
        <w:rPr>
          <w:rFonts w:asciiTheme="minorHAnsi" w:hAnsiTheme="minorHAnsi" w:cstheme="minorHAnsi"/>
        </w:rPr>
        <w:t xml:space="preserve"> szavak és feladatkörök változtak, főleg a megnevezésük.</w:t>
      </w:r>
    </w:p>
    <w:p w14:paraId="00025329" w14:textId="77777777" w:rsidR="000A78F8" w:rsidRPr="00CA2F34" w:rsidRDefault="000A78F8" w:rsidP="00105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695A564" w14:textId="77777777" w:rsidR="000A78F8" w:rsidRPr="00CA2F34" w:rsidRDefault="000A78F8" w:rsidP="00105DDC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CA2F34">
        <w:rPr>
          <w:rFonts w:asciiTheme="minorHAnsi" w:hAnsiTheme="minorHAnsi" w:cstheme="minorHAnsi"/>
          <w:i/>
          <w:iCs/>
        </w:rPr>
        <w:t>Kérdés, hozzászólás nem hangzott el.</w:t>
      </w:r>
    </w:p>
    <w:p w14:paraId="65F6D1BB" w14:textId="77777777" w:rsidR="000A78F8" w:rsidRPr="00CA2F34" w:rsidRDefault="000A78F8" w:rsidP="00105DD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8D8DC0F" w14:textId="77777777" w:rsidR="000A78F8" w:rsidRPr="00CA2F34" w:rsidRDefault="000A78F8" w:rsidP="00105DDC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CA2F34">
        <w:rPr>
          <w:rFonts w:asciiTheme="minorHAnsi" w:hAnsiTheme="minorHAnsi" w:cstheme="minorHAnsi"/>
          <w:b/>
          <w:bCs/>
        </w:rPr>
        <w:t>Az elnök szavazásra teszi fel a határozati javaslatot, amelyet a bizottság 5 igen szavazattal,</w:t>
      </w:r>
    </w:p>
    <w:p w14:paraId="427EFF38" w14:textId="77777777" w:rsidR="000A78F8" w:rsidRPr="00CA2F34" w:rsidRDefault="000A78F8" w:rsidP="00105DDC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CA2F34">
        <w:rPr>
          <w:rFonts w:asciiTheme="minorHAnsi" w:hAnsiTheme="minorHAnsi" w:cstheme="minorHAnsi"/>
          <w:b/>
          <w:bCs/>
        </w:rPr>
        <w:t>egyhangúlag elfogadott, és az alábbi határozatot hozta:</w:t>
      </w:r>
    </w:p>
    <w:p w14:paraId="2685D052" w14:textId="77777777" w:rsidR="000A78F8" w:rsidRPr="00CA2F34" w:rsidRDefault="000A78F8" w:rsidP="00105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E8306FC" w14:textId="77777777" w:rsidR="00282421" w:rsidRPr="00CA2F34" w:rsidRDefault="00282421" w:rsidP="00282421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u w:val="single"/>
        </w:rPr>
      </w:pPr>
      <w:r w:rsidRPr="00CA2F34">
        <w:rPr>
          <w:rFonts w:asciiTheme="minorHAnsi" w:hAnsiTheme="minorHAnsi" w:cstheme="minorHAnsi"/>
          <w:b/>
          <w:color w:val="000000"/>
          <w:u w:val="single"/>
        </w:rPr>
        <w:t xml:space="preserve">Szekszárd Megyei Jogú Város Önkormányzata Közgyűlésének </w:t>
      </w:r>
    </w:p>
    <w:p w14:paraId="03AFE3F7" w14:textId="77777777" w:rsidR="00282421" w:rsidRPr="00CA2F34" w:rsidRDefault="00282421" w:rsidP="00282421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u w:val="single"/>
        </w:rPr>
      </w:pPr>
      <w:r w:rsidRPr="00CA2F34">
        <w:rPr>
          <w:rFonts w:asciiTheme="minorHAnsi" w:hAnsiTheme="minorHAnsi" w:cstheme="minorHAnsi"/>
          <w:b/>
          <w:color w:val="000000"/>
          <w:u w:val="single"/>
        </w:rPr>
        <w:t>14/2025. (III.11.) határozata</w:t>
      </w:r>
    </w:p>
    <w:p w14:paraId="0DC93C4C" w14:textId="77777777" w:rsidR="00282421" w:rsidRPr="00CA2F34" w:rsidRDefault="00282421" w:rsidP="0028242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A2F34">
        <w:rPr>
          <w:rFonts w:asciiTheme="minorHAnsi" w:hAnsiTheme="minorHAnsi" w:cstheme="minorHAnsi"/>
          <w:b/>
          <w:bCs/>
        </w:rPr>
        <w:t>az Illyés Gyula Könyvtár alapító okiratának módosításáról</w:t>
      </w:r>
    </w:p>
    <w:p w14:paraId="7C1AE09C" w14:textId="77777777" w:rsidR="00282421" w:rsidRPr="00CA2F34" w:rsidRDefault="00282421" w:rsidP="00282421">
      <w:pPr>
        <w:rPr>
          <w:rFonts w:asciiTheme="minorHAnsi" w:hAnsiTheme="minorHAnsi" w:cstheme="minorHAnsi"/>
          <w:b/>
          <w:bCs/>
          <w:u w:val="single"/>
        </w:rPr>
      </w:pPr>
    </w:p>
    <w:p w14:paraId="2E27B8EF" w14:textId="77777777" w:rsidR="00282421" w:rsidRPr="00CA2F34" w:rsidRDefault="00282421" w:rsidP="00282421">
      <w:pPr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CA2F34">
        <w:rPr>
          <w:rFonts w:asciiTheme="minorHAnsi" w:hAnsiTheme="minorHAnsi" w:cstheme="minorHAnsi"/>
          <w:bCs/>
          <w:color w:val="000000" w:themeColor="text1"/>
        </w:rPr>
        <w:t xml:space="preserve">Szekszárd Megyei Jogú Város Önkormányzata Közgyűlésének Kulturális, Turisztikai és Városmarketing Bizottság a Szervezeti és Működési Szabályzatról szóló 29/2019. (XII.23.) önkormányzati </w:t>
      </w:r>
      <w:bookmarkStart w:id="1" w:name="_Hlk192677557"/>
      <w:r w:rsidRPr="00CA2F34">
        <w:rPr>
          <w:rFonts w:asciiTheme="minorHAnsi" w:hAnsiTheme="minorHAnsi" w:cstheme="minorHAnsi"/>
          <w:bCs/>
          <w:color w:val="000000" w:themeColor="text1"/>
        </w:rPr>
        <w:t xml:space="preserve">rendeletének 1. melléklet Kulturális, Turisztikai és Városmarketing Bizottság (KTV) alcím 4.2. pontja </w:t>
      </w:r>
      <w:bookmarkEnd w:id="1"/>
      <w:r w:rsidRPr="00CA2F34">
        <w:rPr>
          <w:rFonts w:asciiTheme="minorHAnsi" w:hAnsiTheme="minorHAnsi" w:cstheme="minorHAnsi"/>
          <w:bCs/>
          <w:color w:val="000000" w:themeColor="text1"/>
        </w:rPr>
        <w:t>alapján az Illyés Gyula Könyvtár alapító okiratának módosításáról szóló</w:t>
      </w:r>
      <w:r w:rsidRPr="00CA2F34">
        <w:rPr>
          <w:rFonts w:asciiTheme="minorHAnsi" w:eastAsia="Calibri" w:hAnsiTheme="minorHAnsi" w:cstheme="minorHAnsi"/>
          <w:bCs/>
          <w:color w:val="000000" w:themeColor="text1"/>
        </w:rPr>
        <w:t xml:space="preserve"> </w:t>
      </w:r>
      <w:r w:rsidRPr="00CA2F34">
        <w:rPr>
          <w:rFonts w:asciiTheme="minorHAnsi" w:eastAsia="Calibri" w:hAnsiTheme="minorHAnsi" w:cstheme="minorHAnsi"/>
          <w:color w:val="000000" w:themeColor="text1"/>
        </w:rPr>
        <w:t>határozati javaslatot a Közgyűlésnek elfogadásra javasolja.</w:t>
      </w:r>
    </w:p>
    <w:p w14:paraId="44EE70D5" w14:textId="77777777" w:rsidR="00282421" w:rsidRPr="00CA2F34" w:rsidRDefault="00282421" w:rsidP="0028242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yellow"/>
        </w:rPr>
      </w:pPr>
    </w:p>
    <w:p w14:paraId="0A6B6436" w14:textId="77777777" w:rsidR="00282421" w:rsidRPr="00CA2F34" w:rsidRDefault="00282421" w:rsidP="0028242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CA2F34">
        <w:rPr>
          <w:rFonts w:asciiTheme="minorHAnsi" w:hAnsiTheme="minorHAnsi" w:cstheme="minorHAnsi"/>
          <w:b/>
        </w:rPr>
        <w:t xml:space="preserve">Határidő: </w:t>
      </w:r>
      <w:r w:rsidRPr="00CA2F34">
        <w:rPr>
          <w:rFonts w:asciiTheme="minorHAnsi" w:hAnsiTheme="minorHAnsi" w:cstheme="minorHAnsi"/>
          <w:b/>
        </w:rPr>
        <w:tab/>
        <w:t>a határozathozatal napja</w:t>
      </w:r>
    </w:p>
    <w:p w14:paraId="54F0345F" w14:textId="77777777" w:rsidR="00282421" w:rsidRPr="00CA2F34" w:rsidRDefault="00282421" w:rsidP="0028242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CA2F34">
        <w:rPr>
          <w:rFonts w:asciiTheme="minorHAnsi" w:hAnsiTheme="minorHAnsi" w:cstheme="minorHAnsi"/>
          <w:b/>
        </w:rPr>
        <w:t xml:space="preserve">Felelős: </w:t>
      </w:r>
      <w:r w:rsidRPr="00CA2F34">
        <w:rPr>
          <w:rFonts w:asciiTheme="minorHAnsi" w:hAnsiTheme="minorHAnsi" w:cstheme="minorHAnsi"/>
          <w:b/>
        </w:rPr>
        <w:tab/>
        <w:t>Koller Tamás elnök</w:t>
      </w:r>
    </w:p>
    <w:p w14:paraId="2EC70718" w14:textId="77777777" w:rsidR="000A78F8" w:rsidRPr="00CA2F34" w:rsidRDefault="000A78F8" w:rsidP="00105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4007BBB5" w14:textId="77777777" w:rsidR="000A78F8" w:rsidRPr="00CA2F34" w:rsidRDefault="000A78F8" w:rsidP="00105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7728AB1" w14:textId="77777777" w:rsidR="000A78F8" w:rsidRPr="00CA2F34" w:rsidRDefault="000A78F8" w:rsidP="00105DDC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CA2F34">
        <w:rPr>
          <w:rFonts w:asciiTheme="minorHAnsi" w:hAnsiTheme="minorHAnsi" w:cstheme="minorHAnsi"/>
          <w:b/>
          <w:bCs/>
        </w:rPr>
        <w:t>Az elnök szavazásra teszi fel a határozati javaslatot, amelyet a bizottság 5 igen szavazattal,</w:t>
      </w:r>
    </w:p>
    <w:p w14:paraId="603F7A58" w14:textId="77777777" w:rsidR="000A78F8" w:rsidRPr="00CA2F34" w:rsidRDefault="000A78F8" w:rsidP="00105DDC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CA2F34">
        <w:rPr>
          <w:rFonts w:asciiTheme="minorHAnsi" w:hAnsiTheme="minorHAnsi" w:cstheme="minorHAnsi"/>
          <w:b/>
          <w:bCs/>
        </w:rPr>
        <w:t>egyhangúlag elfogadott, és az alábbi határozatot hozta:</w:t>
      </w:r>
    </w:p>
    <w:p w14:paraId="646A274C" w14:textId="77777777" w:rsidR="000A78F8" w:rsidRPr="00CA2F34" w:rsidRDefault="000A78F8" w:rsidP="00105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DEB3E70" w14:textId="77777777" w:rsidR="00282421" w:rsidRPr="00CA2F34" w:rsidRDefault="00282421" w:rsidP="00282421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u w:val="single"/>
        </w:rPr>
      </w:pPr>
      <w:r w:rsidRPr="00CA2F34">
        <w:rPr>
          <w:rFonts w:asciiTheme="minorHAnsi" w:hAnsiTheme="minorHAnsi" w:cstheme="minorHAnsi"/>
          <w:b/>
          <w:color w:val="000000"/>
          <w:u w:val="single"/>
        </w:rPr>
        <w:t xml:space="preserve">Szekszárd Megyei Jogú Város Önkormányzata Közgyűlésének </w:t>
      </w:r>
    </w:p>
    <w:p w14:paraId="34C727C7" w14:textId="77777777" w:rsidR="00282421" w:rsidRPr="00CA2F34" w:rsidRDefault="00282421" w:rsidP="00282421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u w:val="single"/>
        </w:rPr>
      </w:pPr>
      <w:r w:rsidRPr="00CA2F34">
        <w:rPr>
          <w:rFonts w:asciiTheme="minorHAnsi" w:hAnsiTheme="minorHAnsi" w:cstheme="minorHAnsi"/>
          <w:b/>
          <w:color w:val="000000"/>
          <w:u w:val="single"/>
        </w:rPr>
        <w:t>15/2025. (III.11.) határozata</w:t>
      </w:r>
    </w:p>
    <w:p w14:paraId="574DD602" w14:textId="77777777" w:rsidR="00282421" w:rsidRPr="00CA2F34" w:rsidRDefault="00282421" w:rsidP="0028242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A2F34">
        <w:rPr>
          <w:rFonts w:asciiTheme="minorHAnsi" w:hAnsiTheme="minorHAnsi" w:cstheme="minorHAnsi"/>
          <w:b/>
          <w:bCs/>
        </w:rPr>
        <w:t>a Wosinsky Mór Múzeum alapító okiratának módosításáról</w:t>
      </w:r>
    </w:p>
    <w:p w14:paraId="6017E6F6" w14:textId="77777777" w:rsidR="00282421" w:rsidRPr="00CA2F34" w:rsidRDefault="00282421" w:rsidP="00282421">
      <w:pPr>
        <w:spacing w:after="0" w:line="240" w:lineRule="auto"/>
        <w:jc w:val="center"/>
        <w:rPr>
          <w:rFonts w:asciiTheme="minorHAnsi" w:hAnsiTheme="minorHAnsi" w:cstheme="minorHAnsi"/>
          <w:b/>
          <w:highlight w:val="yellow"/>
        </w:rPr>
      </w:pPr>
    </w:p>
    <w:p w14:paraId="10045C36" w14:textId="77777777" w:rsidR="00282421" w:rsidRPr="00CA2F34" w:rsidRDefault="00282421" w:rsidP="00282421">
      <w:pPr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CA2F34">
        <w:rPr>
          <w:rFonts w:asciiTheme="minorHAnsi" w:hAnsiTheme="minorHAnsi" w:cstheme="minorHAnsi"/>
          <w:bCs/>
          <w:color w:val="000000" w:themeColor="text1"/>
        </w:rPr>
        <w:t xml:space="preserve">Szekszárd Megyei Jogú Város Önkormányzata Közgyűlésének Kulturális, Turisztikai és Városmarketing Bizottság a Szervezeti és Működési Szabályzatról szóló 29/2019. (XII.23.) önkormányzati rendeletének 1. melléklet Kulturális, Turisztikai és Városmarketing Bizottság </w:t>
      </w:r>
      <w:r w:rsidRPr="00CA2F34">
        <w:rPr>
          <w:rFonts w:asciiTheme="minorHAnsi" w:hAnsiTheme="minorHAnsi" w:cstheme="minorHAnsi"/>
          <w:bCs/>
          <w:color w:val="000000" w:themeColor="text1"/>
        </w:rPr>
        <w:lastRenderedPageBreak/>
        <w:t>(KTV) alcím 4.2. pontja alapján a Wosinsky Mór Múzeum alapító okiratának módosításáról szóló</w:t>
      </w:r>
      <w:r w:rsidRPr="00CA2F34">
        <w:rPr>
          <w:rFonts w:asciiTheme="minorHAnsi" w:eastAsia="Calibri" w:hAnsiTheme="minorHAnsi" w:cstheme="minorHAnsi"/>
          <w:bCs/>
          <w:color w:val="000000" w:themeColor="text1"/>
        </w:rPr>
        <w:t xml:space="preserve"> </w:t>
      </w:r>
      <w:r w:rsidRPr="00CA2F34">
        <w:rPr>
          <w:rFonts w:asciiTheme="minorHAnsi" w:eastAsia="Calibri" w:hAnsiTheme="minorHAnsi" w:cstheme="minorHAnsi"/>
          <w:color w:val="000000" w:themeColor="text1"/>
        </w:rPr>
        <w:t>határozati javaslatot a Közgyűlésnek elfogadásra javasolja.</w:t>
      </w:r>
    </w:p>
    <w:p w14:paraId="12524C3A" w14:textId="77777777" w:rsidR="00282421" w:rsidRPr="00CA2F34" w:rsidRDefault="00282421" w:rsidP="0028242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yellow"/>
        </w:rPr>
      </w:pPr>
    </w:p>
    <w:p w14:paraId="7A4300EB" w14:textId="77777777" w:rsidR="00282421" w:rsidRPr="00CA2F34" w:rsidRDefault="00282421" w:rsidP="0028242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CA2F34">
        <w:rPr>
          <w:rFonts w:asciiTheme="minorHAnsi" w:hAnsiTheme="minorHAnsi" w:cstheme="minorHAnsi"/>
          <w:b/>
        </w:rPr>
        <w:t xml:space="preserve">Határidő: </w:t>
      </w:r>
      <w:r w:rsidRPr="00CA2F34">
        <w:rPr>
          <w:rFonts w:asciiTheme="minorHAnsi" w:hAnsiTheme="minorHAnsi" w:cstheme="minorHAnsi"/>
          <w:b/>
        </w:rPr>
        <w:tab/>
        <w:t>a határozathozatal napja</w:t>
      </w:r>
    </w:p>
    <w:p w14:paraId="77872BE2" w14:textId="77777777" w:rsidR="00282421" w:rsidRPr="00CA2F34" w:rsidRDefault="00282421" w:rsidP="0028242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CA2F34">
        <w:rPr>
          <w:rFonts w:asciiTheme="minorHAnsi" w:hAnsiTheme="minorHAnsi" w:cstheme="minorHAnsi"/>
          <w:b/>
        </w:rPr>
        <w:t xml:space="preserve">Felelős: </w:t>
      </w:r>
      <w:r w:rsidRPr="00CA2F34">
        <w:rPr>
          <w:rFonts w:asciiTheme="minorHAnsi" w:hAnsiTheme="minorHAnsi" w:cstheme="minorHAnsi"/>
          <w:b/>
        </w:rPr>
        <w:tab/>
        <w:t>Koller Tamás elnök</w:t>
      </w:r>
    </w:p>
    <w:p w14:paraId="75185C81" w14:textId="77777777" w:rsidR="00105DDC" w:rsidRPr="00CA2F34" w:rsidRDefault="00105DDC" w:rsidP="00105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4FD21971" w14:textId="77777777" w:rsidR="00105DDC" w:rsidRPr="00CA2F34" w:rsidRDefault="00105DDC" w:rsidP="00105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5D3243B" w14:textId="3EC5B6C7" w:rsidR="006F66C3" w:rsidRPr="00CA2F34" w:rsidRDefault="00282421" w:rsidP="00105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A2F34">
        <w:rPr>
          <w:rFonts w:asciiTheme="minorHAnsi" w:eastAsia="Calibri" w:hAnsiTheme="minorHAnsi" w:cstheme="minorHAnsi"/>
          <w:b/>
          <w:bCs/>
        </w:rPr>
        <w:t xml:space="preserve">Koller Tamás elnök: </w:t>
      </w:r>
      <w:r w:rsidR="000A78F8" w:rsidRPr="00CA2F34">
        <w:rPr>
          <w:rFonts w:asciiTheme="minorHAnsi" w:hAnsiTheme="minorHAnsi" w:cstheme="minorHAnsi"/>
        </w:rPr>
        <w:t>K</w:t>
      </w:r>
      <w:r w:rsidR="006F66C3" w:rsidRPr="00CA2F34">
        <w:rPr>
          <w:rFonts w:asciiTheme="minorHAnsi" w:hAnsiTheme="minorHAnsi" w:cstheme="minorHAnsi"/>
        </w:rPr>
        <w:t>öszönöm szépen mindenkinek a munkáját</w:t>
      </w:r>
      <w:r w:rsidR="00105DDC" w:rsidRPr="00CA2F34">
        <w:rPr>
          <w:rFonts w:asciiTheme="minorHAnsi" w:hAnsiTheme="minorHAnsi" w:cstheme="minorHAnsi"/>
        </w:rPr>
        <w:t>,</w:t>
      </w:r>
      <w:r w:rsidR="006F66C3" w:rsidRPr="00CA2F34">
        <w:rPr>
          <w:rFonts w:asciiTheme="minorHAnsi" w:hAnsiTheme="minorHAnsi" w:cstheme="minorHAnsi"/>
        </w:rPr>
        <w:t xml:space="preserve"> a mai bizottsági ülésünk véget ért. </w:t>
      </w:r>
    </w:p>
    <w:p w14:paraId="6860B977" w14:textId="77777777" w:rsidR="006F66C3" w:rsidRPr="00CA2F34" w:rsidRDefault="006F66C3" w:rsidP="00232F47">
      <w:pPr>
        <w:spacing w:after="0" w:line="240" w:lineRule="auto"/>
        <w:rPr>
          <w:rFonts w:asciiTheme="minorHAnsi" w:hAnsiTheme="minorHAnsi" w:cstheme="minorHAnsi"/>
        </w:rPr>
      </w:pPr>
    </w:p>
    <w:p w14:paraId="2C3DE4DC" w14:textId="77777777" w:rsidR="00EB3166" w:rsidRPr="00CA2F34" w:rsidRDefault="00EB3166" w:rsidP="00415F7C">
      <w:pPr>
        <w:spacing w:after="0"/>
        <w:jc w:val="both"/>
        <w:rPr>
          <w:rFonts w:asciiTheme="minorHAnsi" w:hAnsiTheme="minorHAnsi" w:cstheme="minorHAnsi"/>
        </w:rPr>
      </w:pPr>
    </w:p>
    <w:p w14:paraId="5E13A484" w14:textId="48C7ED76" w:rsidR="00DA75D9" w:rsidRPr="00CA2F34" w:rsidRDefault="00DA75D9" w:rsidP="00415F7C">
      <w:pPr>
        <w:spacing w:after="0"/>
        <w:jc w:val="both"/>
        <w:rPr>
          <w:rFonts w:asciiTheme="minorHAnsi" w:hAnsiTheme="minorHAnsi" w:cstheme="minorHAnsi"/>
          <w:b/>
          <w:bCs/>
          <w:i/>
          <w:iCs/>
        </w:rPr>
      </w:pPr>
      <w:r w:rsidRPr="00CA2F34">
        <w:rPr>
          <w:rFonts w:asciiTheme="minorHAnsi" w:hAnsiTheme="minorHAnsi" w:cstheme="minorHAnsi"/>
          <w:b/>
          <w:bCs/>
          <w:i/>
          <w:iCs/>
        </w:rPr>
        <w:t xml:space="preserve">További hozzászólás nem hangzott el, így az elnök a nyilvános ülést </w:t>
      </w:r>
      <w:r w:rsidR="00B13934" w:rsidRPr="00CA2F34">
        <w:rPr>
          <w:rFonts w:asciiTheme="minorHAnsi" w:hAnsiTheme="minorHAnsi" w:cstheme="minorHAnsi"/>
          <w:b/>
          <w:bCs/>
          <w:i/>
          <w:iCs/>
        </w:rPr>
        <w:t>1</w:t>
      </w:r>
      <w:r w:rsidR="00996048" w:rsidRPr="00CA2F34">
        <w:rPr>
          <w:rFonts w:asciiTheme="minorHAnsi" w:hAnsiTheme="minorHAnsi" w:cstheme="minorHAnsi"/>
          <w:b/>
          <w:bCs/>
          <w:i/>
          <w:iCs/>
        </w:rPr>
        <w:t>5</w:t>
      </w:r>
      <w:r w:rsidRPr="00CA2F34">
        <w:rPr>
          <w:rFonts w:asciiTheme="minorHAnsi" w:hAnsiTheme="minorHAnsi" w:cstheme="minorHAnsi"/>
          <w:b/>
          <w:bCs/>
          <w:i/>
          <w:iCs/>
        </w:rPr>
        <w:t xml:space="preserve"> óra </w:t>
      </w:r>
      <w:r w:rsidR="00F01B36" w:rsidRPr="00CA2F34">
        <w:rPr>
          <w:rFonts w:asciiTheme="minorHAnsi" w:hAnsiTheme="minorHAnsi" w:cstheme="minorHAnsi"/>
          <w:b/>
          <w:bCs/>
          <w:i/>
          <w:iCs/>
        </w:rPr>
        <w:t>4</w:t>
      </w:r>
      <w:r w:rsidR="00996048" w:rsidRPr="00CA2F34">
        <w:rPr>
          <w:rFonts w:asciiTheme="minorHAnsi" w:hAnsiTheme="minorHAnsi" w:cstheme="minorHAnsi"/>
          <w:b/>
          <w:bCs/>
          <w:i/>
          <w:iCs/>
        </w:rPr>
        <w:t>5</w:t>
      </w:r>
      <w:r w:rsidR="00B13934" w:rsidRPr="00CA2F34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CA2F34">
        <w:rPr>
          <w:rFonts w:asciiTheme="minorHAnsi" w:hAnsiTheme="minorHAnsi" w:cstheme="minorHAnsi"/>
          <w:b/>
          <w:bCs/>
          <w:i/>
          <w:iCs/>
        </w:rPr>
        <w:t>perckor berekeszti</w:t>
      </w:r>
      <w:r w:rsidR="0046508D" w:rsidRPr="00CA2F34">
        <w:rPr>
          <w:rFonts w:asciiTheme="minorHAnsi" w:hAnsiTheme="minorHAnsi" w:cstheme="minorHAnsi"/>
          <w:b/>
          <w:bCs/>
          <w:i/>
          <w:iCs/>
        </w:rPr>
        <w:t>.</w:t>
      </w:r>
    </w:p>
    <w:p w14:paraId="3594D329" w14:textId="77777777" w:rsidR="00A63D91" w:rsidRPr="00CA2F34" w:rsidRDefault="00A63D91" w:rsidP="00415F7C">
      <w:pPr>
        <w:spacing w:after="0"/>
        <w:jc w:val="both"/>
        <w:rPr>
          <w:rFonts w:asciiTheme="minorHAnsi" w:hAnsiTheme="minorHAnsi" w:cstheme="minorHAnsi"/>
        </w:rPr>
      </w:pPr>
    </w:p>
    <w:p w14:paraId="4C048DED" w14:textId="77777777" w:rsidR="004746DA" w:rsidRPr="00CA2F34" w:rsidRDefault="004746DA" w:rsidP="00415F7C">
      <w:pPr>
        <w:spacing w:after="0"/>
        <w:jc w:val="both"/>
        <w:rPr>
          <w:rFonts w:asciiTheme="minorHAnsi" w:hAnsiTheme="minorHAnsi" w:cstheme="minorHAnsi"/>
        </w:rPr>
      </w:pPr>
    </w:p>
    <w:p w14:paraId="194AD6F2" w14:textId="77777777" w:rsidR="00D45CED" w:rsidRPr="00CA2F34" w:rsidRDefault="00D45CED" w:rsidP="00415F7C">
      <w:pPr>
        <w:keepNext/>
        <w:keepLines/>
        <w:widowControl w:val="0"/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  <w:r w:rsidRPr="00CA2F34">
        <w:rPr>
          <w:rFonts w:asciiTheme="minorHAnsi" w:hAnsiTheme="minorHAnsi" w:cstheme="minorHAnsi"/>
          <w:b/>
          <w:i/>
        </w:rPr>
        <w:t>K.m.f</w:t>
      </w:r>
    </w:p>
    <w:p w14:paraId="0CB860BC" w14:textId="7E9D027C" w:rsidR="00F07346" w:rsidRPr="00CA2F34" w:rsidRDefault="00F07346" w:rsidP="00415F7C">
      <w:pPr>
        <w:keepNext/>
        <w:keepLines/>
        <w:widowControl w:val="0"/>
        <w:spacing w:after="0" w:line="240" w:lineRule="auto"/>
        <w:jc w:val="both"/>
        <w:rPr>
          <w:rFonts w:asciiTheme="minorHAnsi" w:hAnsiTheme="minorHAnsi" w:cstheme="minorHAnsi"/>
          <w:b/>
          <w:i/>
        </w:rPr>
      </w:pPr>
    </w:p>
    <w:p w14:paraId="5654F929" w14:textId="3943EBAB" w:rsidR="0047071F" w:rsidRPr="00CA2F34" w:rsidRDefault="0047071F" w:rsidP="0047071F">
      <w:pPr>
        <w:jc w:val="both"/>
        <w:rPr>
          <w:rFonts w:asciiTheme="minorHAnsi" w:hAnsiTheme="minorHAnsi" w:cstheme="minorHAnsi"/>
          <w:b/>
          <w:i/>
        </w:rPr>
      </w:pPr>
    </w:p>
    <w:p w14:paraId="14E775D6" w14:textId="26DBBBC9" w:rsidR="0047071F" w:rsidRPr="00CA2F34" w:rsidRDefault="0047071F" w:rsidP="0047071F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b/>
          <w:i/>
        </w:rPr>
      </w:pPr>
      <w:r w:rsidRPr="00CA2F34">
        <w:rPr>
          <w:rFonts w:asciiTheme="minorHAnsi" w:hAnsiTheme="minorHAnsi" w:cstheme="minorHAnsi"/>
          <w:b/>
          <w:i/>
        </w:rPr>
        <w:tab/>
        <w:t>Janó Attiláné</w:t>
      </w:r>
      <w:r w:rsidRPr="00CA2F34">
        <w:rPr>
          <w:rFonts w:asciiTheme="minorHAnsi" w:hAnsiTheme="minorHAnsi" w:cstheme="minorHAnsi"/>
          <w:b/>
          <w:i/>
        </w:rPr>
        <w:tab/>
      </w:r>
      <w:r w:rsidRPr="00CA2F34">
        <w:rPr>
          <w:rFonts w:asciiTheme="minorHAnsi" w:hAnsiTheme="minorHAnsi" w:cstheme="minorHAnsi"/>
          <w:b/>
          <w:i/>
        </w:rPr>
        <w:tab/>
      </w:r>
      <w:r w:rsidRPr="00CA2F34">
        <w:rPr>
          <w:rFonts w:asciiTheme="minorHAnsi" w:hAnsiTheme="minorHAnsi" w:cstheme="minorHAnsi"/>
          <w:b/>
          <w:i/>
        </w:rPr>
        <w:tab/>
      </w:r>
      <w:r w:rsidRPr="00CA2F34">
        <w:rPr>
          <w:rFonts w:asciiTheme="minorHAnsi" w:hAnsiTheme="minorHAnsi" w:cstheme="minorHAnsi"/>
          <w:b/>
          <w:i/>
        </w:rPr>
        <w:tab/>
      </w:r>
      <w:r w:rsidRPr="00CA2F34">
        <w:rPr>
          <w:rFonts w:asciiTheme="minorHAnsi" w:hAnsiTheme="minorHAnsi" w:cstheme="minorHAnsi"/>
          <w:b/>
          <w:i/>
        </w:rPr>
        <w:tab/>
      </w:r>
      <w:r w:rsidRPr="00CA2F34">
        <w:rPr>
          <w:rFonts w:asciiTheme="minorHAnsi" w:hAnsiTheme="minorHAnsi" w:cstheme="minorHAnsi"/>
          <w:b/>
          <w:i/>
        </w:rPr>
        <w:tab/>
        <w:t>Koller Tamás</w:t>
      </w:r>
    </w:p>
    <w:p w14:paraId="0EA0415A" w14:textId="26263F8F" w:rsidR="0047071F" w:rsidRPr="00CA2F34" w:rsidRDefault="0047071F" w:rsidP="0047071F">
      <w:pPr>
        <w:tabs>
          <w:tab w:val="left" w:pos="6521"/>
        </w:tabs>
        <w:spacing w:after="1080" w:line="240" w:lineRule="auto"/>
        <w:ind w:firstLine="709"/>
        <w:jc w:val="both"/>
        <w:rPr>
          <w:rFonts w:asciiTheme="minorHAnsi" w:hAnsiTheme="minorHAnsi" w:cstheme="minorHAnsi"/>
          <w:b/>
          <w:i/>
        </w:rPr>
      </w:pPr>
      <w:r w:rsidRPr="00CA2F34">
        <w:rPr>
          <w:rFonts w:asciiTheme="minorHAnsi" w:hAnsiTheme="minorHAnsi" w:cstheme="minorHAnsi"/>
          <w:b/>
          <w:i/>
        </w:rPr>
        <w:t>jegyzőkönyv-hitelesítő</w:t>
      </w:r>
      <w:r w:rsidRPr="00CA2F34">
        <w:rPr>
          <w:rFonts w:asciiTheme="minorHAnsi" w:hAnsiTheme="minorHAnsi" w:cstheme="minorHAnsi"/>
          <w:b/>
          <w:i/>
        </w:rPr>
        <w:tab/>
        <w:t>elnök</w:t>
      </w:r>
    </w:p>
    <w:p w14:paraId="021A5DAC" w14:textId="77777777" w:rsidR="0047071F" w:rsidRPr="00CA2F34" w:rsidRDefault="0047071F" w:rsidP="0047071F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i/>
        </w:rPr>
      </w:pPr>
      <w:bookmarkStart w:id="2" w:name="_Hlk158709460"/>
    </w:p>
    <w:p w14:paraId="0801C27C" w14:textId="21A28845" w:rsidR="0047071F" w:rsidRPr="00CA2F34" w:rsidRDefault="0047071F" w:rsidP="0047071F">
      <w:pPr>
        <w:widowControl w:val="0"/>
        <w:autoSpaceDE w:val="0"/>
        <w:autoSpaceDN w:val="0"/>
        <w:adjustRightInd w:val="0"/>
        <w:spacing w:after="0"/>
        <w:ind w:left="3540" w:firstLine="708"/>
        <w:jc w:val="both"/>
        <w:rPr>
          <w:rFonts w:asciiTheme="minorHAnsi" w:hAnsiTheme="minorHAnsi" w:cstheme="minorHAnsi"/>
          <w:b/>
          <w:i/>
        </w:rPr>
      </w:pPr>
      <w:r w:rsidRPr="00CA2F34">
        <w:rPr>
          <w:rFonts w:asciiTheme="minorHAnsi" w:hAnsiTheme="minorHAnsi" w:cstheme="minorHAnsi"/>
          <w:b/>
          <w:i/>
        </w:rPr>
        <w:t xml:space="preserve">Ellenjegyezte: </w:t>
      </w:r>
      <w:r w:rsidRPr="00CA2F34">
        <w:rPr>
          <w:rFonts w:asciiTheme="minorHAnsi" w:hAnsiTheme="minorHAnsi" w:cstheme="minorHAnsi"/>
          <w:b/>
          <w:i/>
        </w:rPr>
        <w:tab/>
        <w:t>dr. Zsikó-Gál Klaudia</w:t>
      </w:r>
    </w:p>
    <w:p w14:paraId="1594C574" w14:textId="105497B7" w:rsidR="0047071F" w:rsidRPr="00CA2F34" w:rsidRDefault="0047071F" w:rsidP="0047071F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i/>
        </w:rPr>
      </w:pPr>
      <w:r w:rsidRPr="00CA2F34">
        <w:rPr>
          <w:rFonts w:asciiTheme="minorHAnsi" w:hAnsiTheme="minorHAnsi" w:cstheme="minorHAnsi"/>
          <w:b/>
          <w:i/>
        </w:rPr>
        <w:tab/>
      </w:r>
      <w:r w:rsidRPr="00CA2F34">
        <w:rPr>
          <w:rFonts w:asciiTheme="minorHAnsi" w:hAnsiTheme="minorHAnsi" w:cstheme="minorHAnsi"/>
          <w:b/>
          <w:i/>
        </w:rPr>
        <w:tab/>
      </w:r>
      <w:r w:rsidRPr="00CA2F34">
        <w:rPr>
          <w:rFonts w:asciiTheme="minorHAnsi" w:hAnsiTheme="minorHAnsi" w:cstheme="minorHAnsi"/>
          <w:b/>
          <w:i/>
        </w:rPr>
        <w:tab/>
      </w:r>
      <w:r w:rsidRPr="00CA2F34">
        <w:rPr>
          <w:rFonts w:asciiTheme="minorHAnsi" w:hAnsiTheme="minorHAnsi" w:cstheme="minorHAnsi"/>
          <w:b/>
          <w:i/>
        </w:rPr>
        <w:tab/>
      </w:r>
      <w:r w:rsidRPr="00CA2F34">
        <w:rPr>
          <w:rFonts w:asciiTheme="minorHAnsi" w:hAnsiTheme="minorHAnsi" w:cstheme="minorHAnsi"/>
          <w:b/>
          <w:i/>
        </w:rPr>
        <w:tab/>
      </w:r>
      <w:r w:rsidRPr="00CA2F34">
        <w:rPr>
          <w:rFonts w:asciiTheme="minorHAnsi" w:hAnsiTheme="minorHAnsi" w:cstheme="minorHAnsi"/>
          <w:b/>
          <w:i/>
        </w:rPr>
        <w:tab/>
      </w:r>
      <w:r w:rsidRPr="00CA2F34">
        <w:rPr>
          <w:rFonts w:asciiTheme="minorHAnsi" w:hAnsiTheme="minorHAnsi" w:cstheme="minorHAnsi"/>
          <w:b/>
          <w:i/>
        </w:rPr>
        <w:tab/>
      </w:r>
      <w:r w:rsidRPr="00CA2F34">
        <w:rPr>
          <w:rFonts w:asciiTheme="minorHAnsi" w:hAnsiTheme="minorHAnsi" w:cstheme="minorHAnsi"/>
          <w:b/>
          <w:i/>
        </w:rPr>
        <w:tab/>
      </w:r>
      <w:r w:rsidRPr="00CA2F34">
        <w:rPr>
          <w:rFonts w:asciiTheme="minorHAnsi" w:hAnsiTheme="minorHAnsi" w:cstheme="minorHAnsi"/>
          <w:b/>
          <w:i/>
        </w:rPr>
        <w:tab/>
      </w:r>
      <w:r w:rsidRPr="00CA2F34">
        <w:rPr>
          <w:rFonts w:asciiTheme="minorHAnsi" w:hAnsiTheme="minorHAnsi" w:cstheme="minorHAnsi"/>
          <w:b/>
          <w:i/>
        </w:rPr>
        <w:tab/>
        <w:t>jegyző</w:t>
      </w:r>
    </w:p>
    <w:p w14:paraId="34252009" w14:textId="5E8DD467" w:rsidR="0047071F" w:rsidRPr="00CA2F34" w:rsidRDefault="0047071F" w:rsidP="0047071F">
      <w:pPr>
        <w:widowControl w:val="0"/>
        <w:autoSpaceDE w:val="0"/>
        <w:autoSpaceDN w:val="0"/>
        <w:adjustRightInd w:val="0"/>
        <w:spacing w:before="960" w:after="0" w:line="240" w:lineRule="auto"/>
        <w:jc w:val="both"/>
        <w:rPr>
          <w:rFonts w:asciiTheme="minorHAnsi" w:hAnsiTheme="minorHAnsi" w:cstheme="minorHAnsi"/>
          <w:b/>
          <w:i/>
        </w:rPr>
      </w:pPr>
      <w:r w:rsidRPr="00CA2F34">
        <w:rPr>
          <w:rFonts w:asciiTheme="minorHAnsi" w:hAnsiTheme="minorHAnsi" w:cstheme="minorHAnsi"/>
          <w:b/>
          <w:i/>
        </w:rPr>
        <w:t>Készítette:</w:t>
      </w:r>
    </w:p>
    <w:p w14:paraId="0F4AD369" w14:textId="4DC8217B" w:rsidR="0047071F" w:rsidRPr="00CA2F34" w:rsidRDefault="0047071F" w:rsidP="0047071F">
      <w:pPr>
        <w:widowControl w:val="0"/>
        <w:tabs>
          <w:tab w:val="left" w:pos="3686"/>
        </w:tabs>
        <w:autoSpaceDE w:val="0"/>
        <w:autoSpaceDN w:val="0"/>
        <w:adjustRightInd w:val="0"/>
        <w:spacing w:after="0"/>
        <w:ind w:left="708" w:firstLine="708"/>
        <w:jc w:val="both"/>
        <w:rPr>
          <w:rFonts w:asciiTheme="minorHAnsi" w:hAnsiTheme="minorHAnsi" w:cstheme="minorHAnsi"/>
          <w:b/>
          <w:i/>
        </w:rPr>
      </w:pPr>
      <w:r w:rsidRPr="00CA2F34">
        <w:rPr>
          <w:rFonts w:asciiTheme="minorHAnsi" w:hAnsiTheme="minorHAnsi" w:cstheme="minorHAnsi"/>
          <w:b/>
          <w:i/>
        </w:rPr>
        <w:t>dr. Hoffmann Adél</w:t>
      </w:r>
      <w:r w:rsidRPr="00CA2F34">
        <w:rPr>
          <w:rFonts w:asciiTheme="minorHAnsi" w:hAnsiTheme="minorHAnsi" w:cstheme="minorHAnsi"/>
          <w:b/>
          <w:i/>
        </w:rPr>
        <w:tab/>
      </w:r>
      <w:r w:rsidRPr="00CA2F34">
        <w:rPr>
          <w:rFonts w:asciiTheme="minorHAnsi" w:hAnsiTheme="minorHAnsi" w:cstheme="minorHAnsi"/>
          <w:b/>
          <w:i/>
        </w:rPr>
        <w:tab/>
        <w:t>és</w:t>
      </w:r>
      <w:r w:rsidRPr="00CA2F34">
        <w:rPr>
          <w:rFonts w:asciiTheme="minorHAnsi" w:hAnsiTheme="minorHAnsi" w:cstheme="minorHAnsi"/>
          <w:b/>
          <w:i/>
        </w:rPr>
        <w:tab/>
        <w:t>Cziráki-Nagy Ildikó</w:t>
      </w:r>
    </w:p>
    <w:p w14:paraId="449D2A54" w14:textId="11B9453A" w:rsidR="0047071F" w:rsidRPr="00CA2F34" w:rsidRDefault="0047071F" w:rsidP="0047071F">
      <w:pPr>
        <w:widowControl w:val="0"/>
        <w:tabs>
          <w:tab w:val="left" w:pos="1701"/>
          <w:tab w:val="left" w:pos="4395"/>
        </w:tabs>
        <w:autoSpaceDE w:val="0"/>
        <w:autoSpaceDN w:val="0"/>
        <w:adjustRightInd w:val="0"/>
        <w:spacing w:after="0"/>
        <w:ind w:left="708" w:firstLine="708"/>
        <w:jc w:val="both"/>
        <w:rPr>
          <w:rFonts w:asciiTheme="minorHAnsi" w:hAnsiTheme="minorHAnsi" w:cstheme="minorHAnsi"/>
          <w:b/>
          <w:i/>
        </w:rPr>
      </w:pPr>
      <w:r w:rsidRPr="00CA2F34">
        <w:rPr>
          <w:rFonts w:asciiTheme="minorHAnsi" w:hAnsiTheme="minorHAnsi" w:cstheme="minorHAnsi"/>
          <w:b/>
          <w:i/>
        </w:rPr>
        <w:tab/>
        <w:t xml:space="preserve">osztályvezető </w:t>
      </w:r>
      <w:r w:rsidRPr="00CA2F34">
        <w:rPr>
          <w:rFonts w:asciiTheme="minorHAnsi" w:hAnsiTheme="minorHAnsi" w:cstheme="minorHAnsi"/>
          <w:b/>
          <w:i/>
        </w:rPr>
        <w:tab/>
      </w:r>
      <w:r w:rsidRPr="00CA2F34">
        <w:rPr>
          <w:rFonts w:asciiTheme="minorHAnsi" w:hAnsiTheme="minorHAnsi" w:cstheme="minorHAnsi"/>
          <w:b/>
          <w:i/>
        </w:rPr>
        <w:tab/>
        <w:t>adminisztrátor</w:t>
      </w:r>
      <w:bookmarkEnd w:id="2"/>
    </w:p>
    <w:p w14:paraId="742F6172" w14:textId="77777777" w:rsidR="0047071F" w:rsidRPr="00CA2F34" w:rsidRDefault="0047071F" w:rsidP="00415F7C">
      <w:pPr>
        <w:keepNext/>
        <w:keepLines/>
        <w:widowControl w:val="0"/>
        <w:spacing w:after="0" w:line="240" w:lineRule="auto"/>
        <w:jc w:val="both"/>
        <w:rPr>
          <w:rFonts w:asciiTheme="minorHAnsi" w:hAnsiTheme="minorHAnsi" w:cstheme="minorHAnsi"/>
          <w:b/>
          <w:i/>
        </w:rPr>
      </w:pPr>
    </w:p>
    <w:sectPr w:rsidR="0047071F" w:rsidRPr="00CA2F34" w:rsidSect="002C7D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4F8E5" w14:textId="77777777" w:rsidR="00AD02CC" w:rsidRDefault="00AD02CC" w:rsidP="00477486">
      <w:r>
        <w:separator/>
      </w:r>
    </w:p>
  </w:endnote>
  <w:endnote w:type="continuationSeparator" w:id="0">
    <w:p w14:paraId="1F6B1F76" w14:textId="77777777" w:rsidR="00AD02CC" w:rsidRDefault="00AD02CC" w:rsidP="0047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1861343124"/>
      <w:docPartObj>
        <w:docPartGallery w:val="Page Numbers (Bottom of Page)"/>
        <w:docPartUnique/>
      </w:docPartObj>
    </w:sdtPr>
    <w:sdtEndPr/>
    <w:sdtContent>
      <w:p w14:paraId="42F2D207" w14:textId="03394E90" w:rsidR="00D309B5" w:rsidRPr="00D309B5" w:rsidRDefault="00D309B5">
        <w:pPr>
          <w:pStyle w:val="llb"/>
          <w:jc w:val="right"/>
          <w:rPr>
            <w:rFonts w:asciiTheme="minorHAnsi" w:hAnsiTheme="minorHAnsi" w:cstheme="minorHAnsi"/>
          </w:rPr>
        </w:pPr>
        <w:r w:rsidRPr="00D309B5">
          <w:rPr>
            <w:rFonts w:asciiTheme="minorHAnsi" w:hAnsiTheme="minorHAnsi" w:cstheme="minorHAnsi"/>
          </w:rPr>
          <w:fldChar w:fldCharType="begin"/>
        </w:r>
        <w:r w:rsidRPr="00D309B5">
          <w:rPr>
            <w:rFonts w:asciiTheme="minorHAnsi" w:hAnsiTheme="minorHAnsi" w:cstheme="minorHAnsi"/>
          </w:rPr>
          <w:instrText>PAGE   \* MERGEFORMAT</w:instrText>
        </w:r>
        <w:r w:rsidRPr="00D309B5">
          <w:rPr>
            <w:rFonts w:asciiTheme="minorHAnsi" w:hAnsiTheme="minorHAnsi" w:cstheme="minorHAnsi"/>
          </w:rPr>
          <w:fldChar w:fldCharType="separate"/>
        </w:r>
        <w:r w:rsidRPr="00D309B5">
          <w:rPr>
            <w:rFonts w:asciiTheme="minorHAnsi" w:hAnsiTheme="minorHAnsi" w:cstheme="minorHAnsi"/>
          </w:rPr>
          <w:t>2</w:t>
        </w:r>
        <w:r w:rsidRPr="00D309B5">
          <w:rPr>
            <w:rFonts w:asciiTheme="minorHAnsi" w:hAnsiTheme="minorHAnsi" w:cstheme="minorHAnsi"/>
          </w:rPr>
          <w:fldChar w:fldCharType="end"/>
        </w:r>
      </w:p>
    </w:sdtContent>
  </w:sdt>
  <w:p w14:paraId="26793360" w14:textId="77777777" w:rsidR="00D309B5" w:rsidRDefault="00D309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AE681" w14:textId="77777777" w:rsidR="00AD02CC" w:rsidRDefault="00AD02CC" w:rsidP="00477486">
      <w:r>
        <w:separator/>
      </w:r>
    </w:p>
  </w:footnote>
  <w:footnote w:type="continuationSeparator" w:id="0">
    <w:p w14:paraId="37903954" w14:textId="77777777" w:rsidR="00AD02CC" w:rsidRDefault="00AD02CC" w:rsidP="00477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4D510" w14:textId="5AC66287" w:rsidR="00271F3C" w:rsidRPr="00A37665" w:rsidRDefault="00271F3C" w:rsidP="00477486">
    <w:pPr>
      <w:tabs>
        <w:tab w:val="center" w:pos="4536"/>
        <w:tab w:val="right" w:pos="9072"/>
      </w:tabs>
      <w:spacing w:before="120" w:after="120"/>
      <w:jc w:val="center"/>
      <w:rPr>
        <w:sz w:val="8"/>
        <w:szCs w:val="8"/>
      </w:rPr>
    </w:pPr>
    <w:r w:rsidRPr="00A37665">
      <w:rPr>
        <w:noProof/>
        <w:sz w:val="8"/>
        <w:szCs w:val="8"/>
      </w:rPr>
      <w:drawing>
        <wp:anchor distT="0" distB="0" distL="114300" distR="114300" simplePos="0" relativeHeight="251659264" behindDoc="1" locked="0" layoutInCell="1" allowOverlap="1" wp14:anchorId="66EC3561" wp14:editId="0EC8C8A5">
          <wp:simplePos x="0" y="0"/>
          <wp:positionH relativeFrom="column">
            <wp:posOffset>0</wp:posOffset>
          </wp:positionH>
          <wp:positionV relativeFrom="paragraph">
            <wp:posOffset>-38735</wp:posOffset>
          </wp:positionV>
          <wp:extent cx="483235" cy="800100"/>
          <wp:effectExtent l="0" t="0" r="0" b="0"/>
          <wp:wrapSquare wrapText="bothSides"/>
          <wp:docPr id="1362751181" name="Kép 1362751181" descr="kisc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sc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6E8FDE" w14:textId="77777777" w:rsidR="00271F3C" w:rsidRPr="00016179" w:rsidRDefault="00271F3C" w:rsidP="00477486">
    <w:pPr>
      <w:tabs>
        <w:tab w:val="center" w:pos="4536"/>
        <w:tab w:val="right" w:pos="9072"/>
      </w:tabs>
      <w:spacing w:before="120" w:after="120"/>
      <w:jc w:val="center"/>
      <w:rPr>
        <w:rFonts w:ascii="Calibri" w:hAnsi="Calibri"/>
        <w:smallCaps/>
        <w:sz w:val="28"/>
        <w:szCs w:val="28"/>
      </w:rPr>
    </w:pPr>
    <w:r w:rsidRPr="00016179">
      <w:rPr>
        <w:rFonts w:ascii="Calibri" w:hAnsi="Calibri"/>
        <w:sz w:val="32"/>
        <w:szCs w:val="32"/>
      </w:rPr>
      <w:t>S</w:t>
    </w:r>
    <w:r w:rsidRPr="00016179">
      <w:rPr>
        <w:rFonts w:ascii="Calibri" w:hAnsi="Calibri"/>
        <w:smallCaps/>
        <w:sz w:val="28"/>
        <w:szCs w:val="28"/>
      </w:rPr>
      <w:t xml:space="preserve">zekszárd </w:t>
    </w:r>
    <w:r w:rsidRPr="00016179">
      <w:rPr>
        <w:rFonts w:ascii="Calibri" w:hAnsi="Calibri"/>
        <w:smallCaps/>
        <w:sz w:val="32"/>
        <w:szCs w:val="32"/>
      </w:rPr>
      <w:t>M</w:t>
    </w:r>
    <w:r w:rsidRPr="00016179">
      <w:rPr>
        <w:rFonts w:ascii="Calibri" w:hAnsi="Calibri"/>
        <w:smallCaps/>
        <w:sz w:val="28"/>
        <w:szCs w:val="28"/>
      </w:rPr>
      <w:t xml:space="preserve">egyei </w:t>
    </w:r>
    <w:r w:rsidRPr="00016179">
      <w:rPr>
        <w:rFonts w:ascii="Calibri" w:hAnsi="Calibri"/>
        <w:smallCaps/>
        <w:sz w:val="32"/>
        <w:szCs w:val="32"/>
      </w:rPr>
      <w:t>J</w:t>
    </w:r>
    <w:r w:rsidRPr="00016179">
      <w:rPr>
        <w:rFonts w:ascii="Calibri" w:hAnsi="Calibri"/>
        <w:smallCaps/>
        <w:sz w:val="28"/>
        <w:szCs w:val="28"/>
      </w:rPr>
      <w:t xml:space="preserve">ogú </w:t>
    </w:r>
    <w:r w:rsidRPr="00016179">
      <w:rPr>
        <w:rFonts w:ascii="Calibri" w:hAnsi="Calibri"/>
        <w:smallCaps/>
        <w:sz w:val="32"/>
        <w:szCs w:val="32"/>
      </w:rPr>
      <w:t>V</w:t>
    </w:r>
    <w:r w:rsidRPr="00016179">
      <w:rPr>
        <w:rFonts w:ascii="Calibri" w:hAnsi="Calibri"/>
        <w:smallCaps/>
        <w:sz w:val="28"/>
        <w:szCs w:val="28"/>
      </w:rPr>
      <w:t xml:space="preserve">áros </w:t>
    </w:r>
    <w:r w:rsidRPr="00016179">
      <w:rPr>
        <w:rFonts w:ascii="Calibri" w:hAnsi="Calibri"/>
        <w:smallCaps/>
        <w:sz w:val="32"/>
        <w:szCs w:val="32"/>
      </w:rPr>
      <w:t>Ö</w:t>
    </w:r>
    <w:r w:rsidRPr="00016179">
      <w:rPr>
        <w:rFonts w:ascii="Calibri" w:hAnsi="Calibri"/>
        <w:smallCaps/>
        <w:sz w:val="28"/>
        <w:szCs w:val="28"/>
      </w:rPr>
      <w:t xml:space="preserve">nkormányzata </w:t>
    </w:r>
  </w:p>
  <w:p w14:paraId="1A921550" w14:textId="77777777" w:rsidR="00271F3C" w:rsidRPr="00016179" w:rsidRDefault="00271F3C" w:rsidP="00477486">
    <w:pPr>
      <w:tabs>
        <w:tab w:val="center" w:pos="4536"/>
        <w:tab w:val="right" w:pos="9072"/>
      </w:tabs>
      <w:spacing w:before="120" w:after="120"/>
      <w:jc w:val="center"/>
      <w:rPr>
        <w:rFonts w:ascii="Calibri" w:hAnsi="Calibri"/>
        <w:smallCaps/>
        <w:sz w:val="28"/>
        <w:szCs w:val="28"/>
      </w:rPr>
    </w:pPr>
    <w:r w:rsidRPr="00016179">
      <w:rPr>
        <w:rFonts w:ascii="Calibri" w:hAnsi="Calibri"/>
        <w:smallCaps/>
        <w:sz w:val="32"/>
        <w:szCs w:val="32"/>
      </w:rPr>
      <w:t>K</w:t>
    </w:r>
    <w:r w:rsidRPr="00016179">
      <w:rPr>
        <w:rFonts w:ascii="Calibri" w:hAnsi="Calibri"/>
        <w:smallCaps/>
        <w:sz w:val="28"/>
        <w:szCs w:val="28"/>
      </w:rPr>
      <w:t>özgyűlésének</w:t>
    </w:r>
  </w:p>
  <w:p w14:paraId="11A00B63" w14:textId="11FB187C" w:rsidR="00271F3C" w:rsidRDefault="00271F3C" w:rsidP="00641D60">
    <w:pPr>
      <w:pBdr>
        <w:bottom w:val="single" w:sz="4" w:space="1" w:color="999999"/>
      </w:pBdr>
      <w:tabs>
        <w:tab w:val="center" w:pos="4536"/>
        <w:tab w:val="right" w:pos="9072"/>
      </w:tabs>
      <w:spacing w:after="0"/>
      <w:jc w:val="center"/>
      <w:rPr>
        <w:rFonts w:ascii="Calibri" w:hAnsi="Calibri"/>
        <w:smallCaps/>
        <w:sz w:val="28"/>
        <w:szCs w:val="28"/>
      </w:rPr>
    </w:pPr>
    <w:r>
      <w:rPr>
        <w:rFonts w:ascii="Calibri" w:hAnsi="Calibri"/>
        <w:smallCaps/>
        <w:sz w:val="28"/>
        <w:szCs w:val="28"/>
      </w:rPr>
      <w:t xml:space="preserve">                  </w:t>
    </w:r>
    <w:r w:rsidR="00EC14D4">
      <w:rPr>
        <w:rFonts w:ascii="Calibri" w:hAnsi="Calibri"/>
        <w:smallCaps/>
        <w:sz w:val="28"/>
        <w:szCs w:val="28"/>
      </w:rPr>
      <w:t>Kulturális, Turisztikai</w:t>
    </w:r>
    <w:r>
      <w:rPr>
        <w:rFonts w:ascii="Calibri" w:hAnsi="Calibri"/>
        <w:smallCaps/>
        <w:sz w:val="28"/>
        <w:szCs w:val="28"/>
      </w:rPr>
      <w:t xml:space="preserve"> és </w:t>
    </w:r>
    <w:r w:rsidR="00EC14D4">
      <w:rPr>
        <w:rFonts w:ascii="Calibri" w:hAnsi="Calibri"/>
        <w:smallCaps/>
        <w:sz w:val="28"/>
        <w:szCs w:val="28"/>
      </w:rPr>
      <w:t>Városmarketin</w:t>
    </w:r>
    <w:r>
      <w:rPr>
        <w:rFonts w:ascii="Calibri" w:hAnsi="Calibri"/>
        <w:smallCaps/>
        <w:sz w:val="28"/>
        <w:szCs w:val="28"/>
      </w:rPr>
      <w:t xml:space="preserve"> </w:t>
    </w:r>
    <w:r w:rsidRPr="000E2AF6">
      <w:rPr>
        <w:rFonts w:ascii="Calibri" w:hAnsi="Calibri"/>
        <w:smallCaps/>
        <w:sz w:val="28"/>
        <w:szCs w:val="28"/>
      </w:rPr>
      <w:t>Bizottsága</w:t>
    </w:r>
  </w:p>
  <w:p w14:paraId="042542A9" w14:textId="77777777" w:rsidR="00641D60" w:rsidRPr="00641D60" w:rsidRDefault="00641D60" w:rsidP="00641D60">
    <w:pPr>
      <w:pBdr>
        <w:bottom w:val="single" w:sz="4" w:space="1" w:color="999999"/>
      </w:pBdr>
      <w:tabs>
        <w:tab w:val="center" w:pos="4536"/>
        <w:tab w:val="right" w:pos="9072"/>
      </w:tabs>
      <w:spacing w:after="0"/>
      <w:jc w:val="center"/>
      <w:rPr>
        <w:rFonts w:ascii="Calibri" w:hAnsi="Calibri"/>
        <w:smallCap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014"/>
    <w:multiLevelType w:val="hybridMultilevel"/>
    <w:tmpl w:val="73E467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6C8F"/>
    <w:multiLevelType w:val="hybridMultilevel"/>
    <w:tmpl w:val="29F04A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749B2"/>
    <w:multiLevelType w:val="hybridMultilevel"/>
    <w:tmpl w:val="9A0EB87C"/>
    <w:lvl w:ilvl="0" w:tplc="F9946F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82101"/>
    <w:multiLevelType w:val="hybridMultilevel"/>
    <w:tmpl w:val="4CC4851A"/>
    <w:lvl w:ilvl="0" w:tplc="FFFFFFFF">
      <w:start w:val="1"/>
      <w:numFmt w:val="decimal"/>
      <w:lvlText w:val="%1."/>
      <w:lvlJc w:val="left"/>
      <w:pPr>
        <w:ind w:left="2411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415" w:hanging="360"/>
      </w:pPr>
    </w:lvl>
    <w:lvl w:ilvl="2" w:tplc="FFFFFFFF" w:tentative="1">
      <w:start w:val="1"/>
      <w:numFmt w:val="lowerRoman"/>
      <w:lvlText w:val="%3."/>
      <w:lvlJc w:val="right"/>
      <w:pPr>
        <w:ind w:left="4135" w:hanging="180"/>
      </w:pPr>
    </w:lvl>
    <w:lvl w:ilvl="3" w:tplc="FFFFFFFF" w:tentative="1">
      <w:start w:val="1"/>
      <w:numFmt w:val="decimal"/>
      <w:lvlText w:val="%4."/>
      <w:lvlJc w:val="left"/>
      <w:pPr>
        <w:ind w:left="4855" w:hanging="360"/>
      </w:pPr>
    </w:lvl>
    <w:lvl w:ilvl="4" w:tplc="FFFFFFFF" w:tentative="1">
      <w:start w:val="1"/>
      <w:numFmt w:val="lowerLetter"/>
      <w:lvlText w:val="%5."/>
      <w:lvlJc w:val="left"/>
      <w:pPr>
        <w:ind w:left="5575" w:hanging="360"/>
      </w:pPr>
    </w:lvl>
    <w:lvl w:ilvl="5" w:tplc="FFFFFFFF" w:tentative="1">
      <w:start w:val="1"/>
      <w:numFmt w:val="lowerRoman"/>
      <w:lvlText w:val="%6."/>
      <w:lvlJc w:val="right"/>
      <w:pPr>
        <w:ind w:left="6295" w:hanging="180"/>
      </w:pPr>
    </w:lvl>
    <w:lvl w:ilvl="6" w:tplc="FFFFFFFF" w:tentative="1">
      <w:start w:val="1"/>
      <w:numFmt w:val="decimal"/>
      <w:lvlText w:val="%7."/>
      <w:lvlJc w:val="left"/>
      <w:pPr>
        <w:ind w:left="7015" w:hanging="360"/>
      </w:pPr>
    </w:lvl>
    <w:lvl w:ilvl="7" w:tplc="FFFFFFFF" w:tentative="1">
      <w:start w:val="1"/>
      <w:numFmt w:val="lowerLetter"/>
      <w:lvlText w:val="%8."/>
      <w:lvlJc w:val="left"/>
      <w:pPr>
        <w:ind w:left="7735" w:hanging="360"/>
      </w:pPr>
    </w:lvl>
    <w:lvl w:ilvl="8" w:tplc="FFFFFFFF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4" w15:restartNumberingAfterBreak="0">
    <w:nsid w:val="1158026F"/>
    <w:multiLevelType w:val="hybridMultilevel"/>
    <w:tmpl w:val="0FAC8BDE"/>
    <w:lvl w:ilvl="0" w:tplc="26B0B9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236FA"/>
    <w:multiLevelType w:val="hybridMultilevel"/>
    <w:tmpl w:val="29F04A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668CE"/>
    <w:multiLevelType w:val="hybridMultilevel"/>
    <w:tmpl w:val="3D228C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77745"/>
    <w:multiLevelType w:val="hybridMultilevel"/>
    <w:tmpl w:val="D62E4AFA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008095E"/>
    <w:multiLevelType w:val="hybridMultilevel"/>
    <w:tmpl w:val="4CC4851A"/>
    <w:lvl w:ilvl="0" w:tplc="CA48B6E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6F1513"/>
    <w:multiLevelType w:val="hybridMultilevel"/>
    <w:tmpl w:val="3D228C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43D80"/>
    <w:multiLevelType w:val="hybridMultilevel"/>
    <w:tmpl w:val="55AAE058"/>
    <w:lvl w:ilvl="0" w:tplc="1B32A3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668C7"/>
    <w:multiLevelType w:val="hybridMultilevel"/>
    <w:tmpl w:val="0A92D236"/>
    <w:lvl w:ilvl="0" w:tplc="E7FA1836">
      <w:start w:val="1"/>
      <w:numFmt w:val="decimal"/>
      <w:lvlText w:val="%1)"/>
      <w:lvlJc w:val="left"/>
      <w:pPr>
        <w:ind w:left="720" w:hanging="360"/>
      </w:pPr>
      <w:rPr>
        <w:b/>
        <w:i w:val="0"/>
        <w:iCs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10205"/>
    <w:multiLevelType w:val="hybridMultilevel"/>
    <w:tmpl w:val="4788A0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406F2"/>
    <w:multiLevelType w:val="hybridMultilevel"/>
    <w:tmpl w:val="0F3022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658D1"/>
    <w:multiLevelType w:val="hybridMultilevel"/>
    <w:tmpl w:val="73E467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C7336"/>
    <w:multiLevelType w:val="hybridMultilevel"/>
    <w:tmpl w:val="F5C87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D78F2"/>
    <w:multiLevelType w:val="hybridMultilevel"/>
    <w:tmpl w:val="0A92D236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E3615"/>
    <w:multiLevelType w:val="hybridMultilevel"/>
    <w:tmpl w:val="0F3022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44F2A"/>
    <w:multiLevelType w:val="hybridMultilevel"/>
    <w:tmpl w:val="73E467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B1A2E"/>
    <w:multiLevelType w:val="hybridMultilevel"/>
    <w:tmpl w:val="29F04A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242BF"/>
    <w:multiLevelType w:val="hybridMultilevel"/>
    <w:tmpl w:val="EB1E8330"/>
    <w:lvl w:ilvl="0" w:tplc="2DF6B1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42F56BB"/>
    <w:multiLevelType w:val="hybridMultilevel"/>
    <w:tmpl w:val="0A92D236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A4079"/>
    <w:multiLevelType w:val="hybridMultilevel"/>
    <w:tmpl w:val="0F3022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E0AEC"/>
    <w:multiLevelType w:val="hybridMultilevel"/>
    <w:tmpl w:val="6B5C1752"/>
    <w:lvl w:ilvl="0" w:tplc="F06E5E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F27B5"/>
    <w:multiLevelType w:val="hybridMultilevel"/>
    <w:tmpl w:val="D730CC34"/>
    <w:lvl w:ilvl="0" w:tplc="33AEE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9047D7"/>
    <w:multiLevelType w:val="hybridMultilevel"/>
    <w:tmpl w:val="4FB8B42A"/>
    <w:lvl w:ilvl="0" w:tplc="22DA8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E6084"/>
    <w:multiLevelType w:val="hybridMultilevel"/>
    <w:tmpl w:val="0F3022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B07D6"/>
    <w:multiLevelType w:val="hybridMultilevel"/>
    <w:tmpl w:val="17161F7C"/>
    <w:lvl w:ilvl="0" w:tplc="F77CEA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EE90AC9"/>
    <w:multiLevelType w:val="hybridMultilevel"/>
    <w:tmpl w:val="73E467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C327C9"/>
    <w:multiLevelType w:val="hybridMultilevel"/>
    <w:tmpl w:val="367481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921311">
    <w:abstractNumId w:val="8"/>
  </w:num>
  <w:num w:numId="2" w16cid:durableId="302928692">
    <w:abstractNumId w:val="27"/>
  </w:num>
  <w:num w:numId="3" w16cid:durableId="1234582648">
    <w:abstractNumId w:val="6"/>
  </w:num>
  <w:num w:numId="4" w16cid:durableId="2055542020">
    <w:abstractNumId w:val="5"/>
  </w:num>
  <w:num w:numId="5" w16cid:durableId="1488209234">
    <w:abstractNumId w:val="25"/>
  </w:num>
  <w:num w:numId="6" w16cid:durableId="1970013690">
    <w:abstractNumId w:val="15"/>
  </w:num>
  <w:num w:numId="7" w16cid:durableId="154608740">
    <w:abstractNumId w:val="3"/>
  </w:num>
  <w:num w:numId="8" w16cid:durableId="1564877364">
    <w:abstractNumId w:val="1"/>
  </w:num>
  <w:num w:numId="9" w16cid:durableId="1182235571">
    <w:abstractNumId w:val="13"/>
  </w:num>
  <w:num w:numId="10" w16cid:durableId="1119492324">
    <w:abstractNumId w:val="26"/>
  </w:num>
  <w:num w:numId="11" w16cid:durableId="699355499">
    <w:abstractNumId w:val="10"/>
  </w:num>
  <w:num w:numId="12" w16cid:durableId="126551366">
    <w:abstractNumId w:val="2"/>
  </w:num>
  <w:num w:numId="13" w16cid:durableId="1464696733">
    <w:abstractNumId w:val="12"/>
  </w:num>
  <w:num w:numId="14" w16cid:durableId="1340424606">
    <w:abstractNumId w:val="29"/>
  </w:num>
  <w:num w:numId="15" w16cid:durableId="1125735379">
    <w:abstractNumId w:val="19"/>
  </w:num>
  <w:num w:numId="16" w16cid:durableId="1761825823">
    <w:abstractNumId w:val="9"/>
  </w:num>
  <w:num w:numId="17" w16cid:durableId="451897439">
    <w:abstractNumId w:val="14"/>
  </w:num>
  <w:num w:numId="18" w16cid:durableId="932318201">
    <w:abstractNumId w:val="0"/>
  </w:num>
  <w:num w:numId="19" w16cid:durableId="89281585">
    <w:abstractNumId w:val="18"/>
  </w:num>
  <w:num w:numId="20" w16cid:durableId="2072774056">
    <w:abstractNumId w:val="28"/>
  </w:num>
  <w:num w:numId="21" w16cid:durableId="2009822872">
    <w:abstractNumId w:val="20"/>
  </w:num>
  <w:num w:numId="22" w16cid:durableId="374504223">
    <w:abstractNumId w:val="4"/>
  </w:num>
  <w:num w:numId="23" w16cid:durableId="1905140078">
    <w:abstractNumId w:val="23"/>
  </w:num>
  <w:num w:numId="24" w16cid:durableId="47846997">
    <w:abstractNumId w:val="11"/>
  </w:num>
  <w:num w:numId="25" w16cid:durableId="2110273937">
    <w:abstractNumId w:val="21"/>
  </w:num>
  <w:num w:numId="26" w16cid:durableId="1169490134">
    <w:abstractNumId w:val="17"/>
  </w:num>
  <w:num w:numId="27" w16cid:durableId="2023193283">
    <w:abstractNumId w:val="22"/>
  </w:num>
  <w:num w:numId="28" w16cid:durableId="700127283">
    <w:abstractNumId w:val="16"/>
  </w:num>
  <w:num w:numId="29" w16cid:durableId="1070008394">
    <w:abstractNumId w:val="24"/>
  </w:num>
  <w:num w:numId="30" w16cid:durableId="200855371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86"/>
    <w:rsid w:val="00000601"/>
    <w:rsid w:val="00002B8D"/>
    <w:rsid w:val="00003251"/>
    <w:rsid w:val="000048CC"/>
    <w:rsid w:val="00007A6B"/>
    <w:rsid w:val="00007C60"/>
    <w:rsid w:val="0001029F"/>
    <w:rsid w:val="00010BC2"/>
    <w:rsid w:val="000143E2"/>
    <w:rsid w:val="00015B38"/>
    <w:rsid w:val="00020C45"/>
    <w:rsid w:val="000214CD"/>
    <w:rsid w:val="0002309B"/>
    <w:rsid w:val="0002629B"/>
    <w:rsid w:val="000307A9"/>
    <w:rsid w:val="00031166"/>
    <w:rsid w:val="00031528"/>
    <w:rsid w:val="00032F18"/>
    <w:rsid w:val="00035748"/>
    <w:rsid w:val="00036504"/>
    <w:rsid w:val="000366AA"/>
    <w:rsid w:val="0003792C"/>
    <w:rsid w:val="0004234B"/>
    <w:rsid w:val="000434E8"/>
    <w:rsid w:val="00044F36"/>
    <w:rsid w:val="0004798E"/>
    <w:rsid w:val="00051499"/>
    <w:rsid w:val="0005256B"/>
    <w:rsid w:val="0005271B"/>
    <w:rsid w:val="00052E9E"/>
    <w:rsid w:val="00054933"/>
    <w:rsid w:val="000557B8"/>
    <w:rsid w:val="00055958"/>
    <w:rsid w:val="00055D6E"/>
    <w:rsid w:val="00061325"/>
    <w:rsid w:val="0006171D"/>
    <w:rsid w:val="00061A3C"/>
    <w:rsid w:val="00061AF5"/>
    <w:rsid w:val="00062572"/>
    <w:rsid w:val="0006351D"/>
    <w:rsid w:val="00064A5C"/>
    <w:rsid w:val="00067E9B"/>
    <w:rsid w:val="0007060E"/>
    <w:rsid w:val="00070761"/>
    <w:rsid w:val="00072363"/>
    <w:rsid w:val="000738C5"/>
    <w:rsid w:val="000762B7"/>
    <w:rsid w:val="00076D49"/>
    <w:rsid w:val="0008165D"/>
    <w:rsid w:val="00083C63"/>
    <w:rsid w:val="00084881"/>
    <w:rsid w:val="00087F6F"/>
    <w:rsid w:val="0009165B"/>
    <w:rsid w:val="00092725"/>
    <w:rsid w:val="000929FC"/>
    <w:rsid w:val="00093051"/>
    <w:rsid w:val="0009501C"/>
    <w:rsid w:val="000A078F"/>
    <w:rsid w:val="000A0CE5"/>
    <w:rsid w:val="000A2DF0"/>
    <w:rsid w:val="000A44B2"/>
    <w:rsid w:val="000A4EFD"/>
    <w:rsid w:val="000A673D"/>
    <w:rsid w:val="000A7024"/>
    <w:rsid w:val="000A7563"/>
    <w:rsid w:val="000A78F8"/>
    <w:rsid w:val="000B1605"/>
    <w:rsid w:val="000B1C85"/>
    <w:rsid w:val="000B3839"/>
    <w:rsid w:val="000B57FD"/>
    <w:rsid w:val="000B609A"/>
    <w:rsid w:val="000B6DAB"/>
    <w:rsid w:val="000B74B8"/>
    <w:rsid w:val="000C0E65"/>
    <w:rsid w:val="000C1385"/>
    <w:rsid w:val="000C22AA"/>
    <w:rsid w:val="000C324B"/>
    <w:rsid w:val="000C34E9"/>
    <w:rsid w:val="000C5F02"/>
    <w:rsid w:val="000C68CB"/>
    <w:rsid w:val="000C6BC7"/>
    <w:rsid w:val="000C72A8"/>
    <w:rsid w:val="000D2FFC"/>
    <w:rsid w:val="000D419D"/>
    <w:rsid w:val="000D431F"/>
    <w:rsid w:val="000D68CE"/>
    <w:rsid w:val="000D6C8B"/>
    <w:rsid w:val="000D780E"/>
    <w:rsid w:val="000E1B6E"/>
    <w:rsid w:val="000E4CB2"/>
    <w:rsid w:val="000E4ECA"/>
    <w:rsid w:val="000E6302"/>
    <w:rsid w:val="000F40B5"/>
    <w:rsid w:val="000F4D75"/>
    <w:rsid w:val="000F57D0"/>
    <w:rsid w:val="000F6BE5"/>
    <w:rsid w:val="000F7631"/>
    <w:rsid w:val="00100FD8"/>
    <w:rsid w:val="0010237E"/>
    <w:rsid w:val="00102BE7"/>
    <w:rsid w:val="001033CC"/>
    <w:rsid w:val="0010361E"/>
    <w:rsid w:val="00103DC6"/>
    <w:rsid w:val="00104E3D"/>
    <w:rsid w:val="00105DDC"/>
    <w:rsid w:val="00110FFB"/>
    <w:rsid w:val="0011235D"/>
    <w:rsid w:val="00113351"/>
    <w:rsid w:val="00114A87"/>
    <w:rsid w:val="00114C00"/>
    <w:rsid w:val="00114CED"/>
    <w:rsid w:val="00116126"/>
    <w:rsid w:val="00117488"/>
    <w:rsid w:val="001231C2"/>
    <w:rsid w:val="00123343"/>
    <w:rsid w:val="001241B4"/>
    <w:rsid w:val="00124B2F"/>
    <w:rsid w:val="001268DE"/>
    <w:rsid w:val="00130696"/>
    <w:rsid w:val="0013220D"/>
    <w:rsid w:val="00136B15"/>
    <w:rsid w:val="0014527D"/>
    <w:rsid w:val="00145A3D"/>
    <w:rsid w:val="00145D52"/>
    <w:rsid w:val="00151826"/>
    <w:rsid w:val="00151841"/>
    <w:rsid w:val="0015387F"/>
    <w:rsid w:val="00155F05"/>
    <w:rsid w:val="00157004"/>
    <w:rsid w:val="00157E18"/>
    <w:rsid w:val="00160680"/>
    <w:rsid w:val="00161048"/>
    <w:rsid w:val="0016421D"/>
    <w:rsid w:val="00172A23"/>
    <w:rsid w:val="001734D2"/>
    <w:rsid w:val="00173561"/>
    <w:rsid w:val="00174264"/>
    <w:rsid w:val="00174B24"/>
    <w:rsid w:val="0017574F"/>
    <w:rsid w:val="00176EE8"/>
    <w:rsid w:val="00177C5A"/>
    <w:rsid w:val="001805D3"/>
    <w:rsid w:val="001818C1"/>
    <w:rsid w:val="0018233C"/>
    <w:rsid w:val="001853E7"/>
    <w:rsid w:val="001869E4"/>
    <w:rsid w:val="00186AD6"/>
    <w:rsid w:val="00186CEA"/>
    <w:rsid w:val="00191CB4"/>
    <w:rsid w:val="0019649C"/>
    <w:rsid w:val="001976AE"/>
    <w:rsid w:val="001976B3"/>
    <w:rsid w:val="00197E32"/>
    <w:rsid w:val="001A17B6"/>
    <w:rsid w:val="001A37DE"/>
    <w:rsid w:val="001A45CA"/>
    <w:rsid w:val="001A555F"/>
    <w:rsid w:val="001A62EE"/>
    <w:rsid w:val="001A6EFA"/>
    <w:rsid w:val="001A7381"/>
    <w:rsid w:val="001A76CC"/>
    <w:rsid w:val="001B0A36"/>
    <w:rsid w:val="001B2EF2"/>
    <w:rsid w:val="001B42E2"/>
    <w:rsid w:val="001B5BCA"/>
    <w:rsid w:val="001B702D"/>
    <w:rsid w:val="001B7BDE"/>
    <w:rsid w:val="001C0B67"/>
    <w:rsid w:val="001C1FBE"/>
    <w:rsid w:val="001C3040"/>
    <w:rsid w:val="001C318D"/>
    <w:rsid w:val="001C3DC5"/>
    <w:rsid w:val="001C4C44"/>
    <w:rsid w:val="001C779A"/>
    <w:rsid w:val="001C793A"/>
    <w:rsid w:val="001D193A"/>
    <w:rsid w:val="001D4755"/>
    <w:rsid w:val="001D47F6"/>
    <w:rsid w:val="001D4E75"/>
    <w:rsid w:val="001D55BE"/>
    <w:rsid w:val="001D7EDE"/>
    <w:rsid w:val="001E11C0"/>
    <w:rsid w:val="001E1AE7"/>
    <w:rsid w:val="001E44D5"/>
    <w:rsid w:val="001E583E"/>
    <w:rsid w:val="001E6838"/>
    <w:rsid w:val="001F0D6E"/>
    <w:rsid w:val="001F1A7A"/>
    <w:rsid w:val="001F29FF"/>
    <w:rsid w:val="001F2C36"/>
    <w:rsid w:val="001F5A43"/>
    <w:rsid w:val="001F61E4"/>
    <w:rsid w:val="001F6F48"/>
    <w:rsid w:val="00202488"/>
    <w:rsid w:val="002044EF"/>
    <w:rsid w:val="00204C3E"/>
    <w:rsid w:val="0021288B"/>
    <w:rsid w:val="0021310E"/>
    <w:rsid w:val="002140BB"/>
    <w:rsid w:val="00216E5F"/>
    <w:rsid w:val="002176E4"/>
    <w:rsid w:val="002177C1"/>
    <w:rsid w:val="00220C58"/>
    <w:rsid w:val="00220CC1"/>
    <w:rsid w:val="002219A1"/>
    <w:rsid w:val="00222665"/>
    <w:rsid w:val="002253E4"/>
    <w:rsid w:val="00225E60"/>
    <w:rsid w:val="0023031D"/>
    <w:rsid w:val="00230E34"/>
    <w:rsid w:val="00230E93"/>
    <w:rsid w:val="00231BBB"/>
    <w:rsid w:val="00232236"/>
    <w:rsid w:val="00232DBF"/>
    <w:rsid w:val="00232F47"/>
    <w:rsid w:val="00236A87"/>
    <w:rsid w:val="00241B50"/>
    <w:rsid w:val="00241DC9"/>
    <w:rsid w:val="00243744"/>
    <w:rsid w:val="002446BE"/>
    <w:rsid w:val="00246A1C"/>
    <w:rsid w:val="00247180"/>
    <w:rsid w:val="00250134"/>
    <w:rsid w:val="00252695"/>
    <w:rsid w:val="002546B2"/>
    <w:rsid w:val="002553F7"/>
    <w:rsid w:val="002559AA"/>
    <w:rsid w:val="002577AA"/>
    <w:rsid w:val="002627A5"/>
    <w:rsid w:val="002636E5"/>
    <w:rsid w:val="00263946"/>
    <w:rsid w:val="002655B8"/>
    <w:rsid w:val="0026685B"/>
    <w:rsid w:val="00270400"/>
    <w:rsid w:val="00270513"/>
    <w:rsid w:val="00271F3C"/>
    <w:rsid w:val="002733A5"/>
    <w:rsid w:val="00274E6D"/>
    <w:rsid w:val="002754A4"/>
    <w:rsid w:val="00276EA2"/>
    <w:rsid w:val="00277CC5"/>
    <w:rsid w:val="00282421"/>
    <w:rsid w:val="00282707"/>
    <w:rsid w:val="00284539"/>
    <w:rsid w:val="00285141"/>
    <w:rsid w:val="00285750"/>
    <w:rsid w:val="00290E59"/>
    <w:rsid w:val="0029191F"/>
    <w:rsid w:val="00291D1E"/>
    <w:rsid w:val="002957F2"/>
    <w:rsid w:val="00296457"/>
    <w:rsid w:val="002A2780"/>
    <w:rsid w:val="002A280B"/>
    <w:rsid w:val="002A308E"/>
    <w:rsid w:val="002A5B73"/>
    <w:rsid w:val="002A6058"/>
    <w:rsid w:val="002A7A4F"/>
    <w:rsid w:val="002B1A22"/>
    <w:rsid w:val="002C0DBF"/>
    <w:rsid w:val="002C1D2B"/>
    <w:rsid w:val="002C3334"/>
    <w:rsid w:val="002C61C1"/>
    <w:rsid w:val="002C665B"/>
    <w:rsid w:val="002C7678"/>
    <w:rsid w:val="002C7D4A"/>
    <w:rsid w:val="002D1086"/>
    <w:rsid w:val="002D3670"/>
    <w:rsid w:val="002D4328"/>
    <w:rsid w:val="002D4814"/>
    <w:rsid w:val="002D5642"/>
    <w:rsid w:val="002D594D"/>
    <w:rsid w:val="002D5FC9"/>
    <w:rsid w:val="002D6D5D"/>
    <w:rsid w:val="002E0CBF"/>
    <w:rsid w:val="002E4725"/>
    <w:rsid w:val="002E5256"/>
    <w:rsid w:val="002E527C"/>
    <w:rsid w:val="002E5C61"/>
    <w:rsid w:val="002E7124"/>
    <w:rsid w:val="002F2B81"/>
    <w:rsid w:val="002F2E7A"/>
    <w:rsid w:val="002F3184"/>
    <w:rsid w:val="002F3EFF"/>
    <w:rsid w:val="002F765A"/>
    <w:rsid w:val="002F7C2B"/>
    <w:rsid w:val="0030039C"/>
    <w:rsid w:val="00302333"/>
    <w:rsid w:val="00302454"/>
    <w:rsid w:val="00304D60"/>
    <w:rsid w:val="003052C4"/>
    <w:rsid w:val="0030622D"/>
    <w:rsid w:val="00310871"/>
    <w:rsid w:val="003136A8"/>
    <w:rsid w:val="00314D6C"/>
    <w:rsid w:val="003159ED"/>
    <w:rsid w:val="00317CD4"/>
    <w:rsid w:val="00320283"/>
    <w:rsid w:val="0032078D"/>
    <w:rsid w:val="00322BF0"/>
    <w:rsid w:val="0032303C"/>
    <w:rsid w:val="00330093"/>
    <w:rsid w:val="00330642"/>
    <w:rsid w:val="00330B41"/>
    <w:rsid w:val="00332BAF"/>
    <w:rsid w:val="00334E77"/>
    <w:rsid w:val="00335BB2"/>
    <w:rsid w:val="00335BD7"/>
    <w:rsid w:val="00336226"/>
    <w:rsid w:val="00337177"/>
    <w:rsid w:val="00337D61"/>
    <w:rsid w:val="00342308"/>
    <w:rsid w:val="00343856"/>
    <w:rsid w:val="00343AB3"/>
    <w:rsid w:val="00344223"/>
    <w:rsid w:val="00346C4D"/>
    <w:rsid w:val="00346E7F"/>
    <w:rsid w:val="00347115"/>
    <w:rsid w:val="00350F13"/>
    <w:rsid w:val="00351D2C"/>
    <w:rsid w:val="00354CD7"/>
    <w:rsid w:val="003614F0"/>
    <w:rsid w:val="003620B8"/>
    <w:rsid w:val="00362C6D"/>
    <w:rsid w:val="0036420E"/>
    <w:rsid w:val="00366A86"/>
    <w:rsid w:val="00367868"/>
    <w:rsid w:val="00370834"/>
    <w:rsid w:val="00371D76"/>
    <w:rsid w:val="00372A3C"/>
    <w:rsid w:val="0037483A"/>
    <w:rsid w:val="00374CA8"/>
    <w:rsid w:val="00374E9E"/>
    <w:rsid w:val="0037694F"/>
    <w:rsid w:val="003769C7"/>
    <w:rsid w:val="00380641"/>
    <w:rsid w:val="003824DD"/>
    <w:rsid w:val="00384B3A"/>
    <w:rsid w:val="00385DC4"/>
    <w:rsid w:val="00392877"/>
    <w:rsid w:val="003938B5"/>
    <w:rsid w:val="003962A6"/>
    <w:rsid w:val="00397C8C"/>
    <w:rsid w:val="003A1AA2"/>
    <w:rsid w:val="003A2033"/>
    <w:rsid w:val="003A258B"/>
    <w:rsid w:val="003A2B41"/>
    <w:rsid w:val="003A37C7"/>
    <w:rsid w:val="003A3D33"/>
    <w:rsid w:val="003A4F8F"/>
    <w:rsid w:val="003B04DD"/>
    <w:rsid w:val="003B1937"/>
    <w:rsid w:val="003B37AF"/>
    <w:rsid w:val="003B4227"/>
    <w:rsid w:val="003B5016"/>
    <w:rsid w:val="003B5721"/>
    <w:rsid w:val="003B67F0"/>
    <w:rsid w:val="003B6AEF"/>
    <w:rsid w:val="003B7F44"/>
    <w:rsid w:val="003C1409"/>
    <w:rsid w:val="003C5089"/>
    <w:rsid w:val="003C6E47"/>
    <w:rsid w:val="003C7A8B"/>
    <w:rsid w:val="003D49B8"/>
    <w:rsid w:val="003D52DF"/>
    <w:rsid w:val="003D5B79"/>
    <w:rsid w:val="003D6D0D"/>
    <w:rsid w:val="003E22A9"/>
    <w:rsid w:val="003E360A"/>
    <w:rsid w:val="003E37F9"/>
    <w:rsid w:val="003E54EA"/>
    <w:rsid w:val="003E684F"/>
    <w:rsid w:val="003F28A5"/>
    <w:rsid w:val="003F430E"/>
    <w:rsid w:val="003F5310"/>
    <w:rsid w:val="003F6987"/>
    <w:rsid w:val="00401421"/>
    <w:rsid w:val="00402B29"/>
    <w:rsid w:val="00403524"/>
    <w:rsid w:val="00403788"/>
    <w:rsid w:val="004042F7"/>
    <w:rsid w:val="004054B9"/>
    <w:rsid w:val="00406DA2"/>
    <w:rsid w:val="00414A2A"/>
    <w:rsid w:val="00415EFA"/>
    <w:rsid w:val="00415F7C"/>
    <w:rsid w:val="00416179"/>
    <w:rsid w:val="00417F9F"/>
    <w:rsid w:val="004211F5"/>
    <w:rsid w:val="00424A60"/>
    <w:rsid w:val="004261A8"/>
    <w:rsid w:val="00426D6E"/>
    <w:rsid w:val="004326F8"/>
    <w:rsid w:val="00432A8B"/>
    <w:rsid w:val="00433115"/>
    <w:rsid w:val="004347CF"/>
    <w:rsid w:val="004367D1"/>
    <w:rsid w:val="00441673"/>
    <w:rsid w:val="00441E02"/>
    <w:rsid w:val="004429F2"/>
    <w:rsid w:val="00442A05"/>
    <w:rsid w:val="004442E9"/>
    <w:rsid w:val="0044716C"/>
    <w:rsid w:val="00447E7E"/>
    <w:rsid w:val="00452130"/>
    <w:rsid w:val="00460100"/>
    <w:rsid w:val="004616CB"/>
    <w:rsid w:val="00462BDD"/>
    <w:rsid w:val="0046508D"/>
    <w:rsid w:val="004654AF"/>
    <w:rsid w:val="004679CA"/>
    <w:rsid w:val="00467F1D"/>
    <w:rsid w:val="00470408"/>
    <w:rsid w:val="0047071F"/>
    <w:rsid w:val="0047173A"/>
    <w:rsid w:val="00471E72"/>
    <w:rsid w:val="004735E8"/>
    <w:rsid w:val="00473759"/>
    <w:rsid w:val="00473795"/>
    <w:rsid w:val="00473930"/>
    <w:rsid w:val="0047468E"/>
    <w:rsid w:val="004746DA"/>
    <w:rsid w:val="004751DC"/>
    <w:rsid w:val="00476F2A"/>
    <w:rsid w:val="00477486"/>
    <w:rsid w:val="004776E1"/>
    <w:rsid w:val="004825C3"/>
    <w:rsid w:val="00484F52"/>
    <w:rsid w:val="004917F4"/>
    <w:rsid w:val="00492108"/>
    <w:rsid w:val="004922A4"/>
    <w:rsid w:val="0049250F"/>
    <w:rsid w:val="0049316A"/>
    <w:rsid w:val="004943DE"/>
    <w:rsid w:val="00494F37"/>
    <w:rsid w:val="004953AA"/>
    <w:rsid w:val="00496534"/>
    <w:rsid w:val="00496786"/>
    <w:rsid w:val="004A0965"/>
    <w:rsid w:val="004A25D9"/>
    <w:rsid w:val="004A396B"/>
    <w:rsid w:val="004A414E"/>
    <w:rsid w:val="004A57B3"/>
    <w:rsid w:val="004A6266"/>
    <w:rsid w:val="004A6E07"/>
    <w:rsid w:val="004A738C"/>
    <w:rsid w:val="004B2217"/>
    <w:rsid w:val="004B2498"/>
    <w:rsid w:val="004B29F8"/>
    <w:rsid w:val="004B3696"/>
    <w:rsid w:val="004B3933"/>
    <w:rsid w:val="004B47BF"/>
    <w:rsid w:val="004B4813"/>
    <w:rsid w:val="004B6EBA"/>
    <w:rsid w:val="004B6F32"/>
    <w:rsid w:val="004C3E4D"/>
    <w:rsid w:val="004C4801"/>
    <w:rsid w:val="004C6921"/>
    <w:rsid w:val="004D1847"/>
    <w:rsid w:val="004D3F09"/>
    <w:rsid w:val="004D4A33"/>
    <w:rsid w:val="004D4F3C"/>
    <w:rsid w:val="004D5FF2"/>
    <w:rsid w:val="004D7781"/>
    <w:rsid w:val="004E098A"/>
    <w:rsid w:val="004E364E"/>
    <w:rsid w:val="004E504A"/>
    <w:rsid w:val="004E5C83"/>
    <w:rsid w:val="004E701C"/>
    <w:rsid w:val="004E7878"/>
    <w:rsid w:val="004F0138"/>
    <w:rsid w:val="004F05D1"/>
    <w:rsid w:val="00500565"/>
    <w:rsid w:val="005008AF"/>
    <w:rsid w:val="005018EF"/>
    <w:rsid w:val="00503494"/>
    <w:rsid w:val="0050639E"/>
    <w:rsid w:val="005067A9"/>
    <w:rsid w:val="00506DF3"/>
    <w:rsid w:val="00506EF5"/>
    <w:rsid w:val="00507AF8"/>
    <w:rsid w:val="00507CE3"/>
    <w:rsid w:val="00510722"/>
    <w:rsid w:val="0051096A"/>
    <w:rsid w:val="00510A50"/>
    <w:rsid w:val="00510E1E"/>
    <w:rsid w:val="00512399"/>
    <w:rsid w:val="00514D85"/>
    <w:rsid w:val="00521533"/>
    <w:rsid w:val="00523BFA"/>
    <w:rsid w:val="00524AE0"/>
    <w:rsid w:val="00525372"/>
    <w:rsid w:val="005278BA"/>
    <w:rsid w:val="005311DE"/>
    <w:rsid w:val="00531BC5"/>
    <w:rsid w:val="00535A39"/>
    <w:rsid w:val="00535FE7"/>
    <w:rsid w:val="005365E7"/>
    <w:rsid w:val="00536CEC"/>
    <w:rsid w:val="00537310"/>
    <w:rsid w:val="00540206"/>
    <w:rsid w:val="0054089B"/>
    <w:rsid w:val="0054483B"/>
    <w:rsid w:val="00547B5F"/>
    <w:rsid w:val="005507FF"/>
    <w:rsid w:val="00551213"/>
    <w:rsid w:val="005512AA"/>
    <w:rsid w:val="005544E3"/>
    <w:rsid w:val="00556E7A"/>
    <w:rsid w:val="005611EC"/>
    <w:rsid w:val="0056152A"/>
    <w:rsid w:val="00562052"/>
    <w:rsid w:val="0056274C"/>
    <w:rsid w:val="00565E40"/>
    <w:rsid w:val="005672FF"/>
    <w:rsid w:val="00567FA9"/>
    <w:rsid w:val="005709D0"/>
    <w:rsid w:val="005713B6"/>
    <w:rsid w:val="0057254E"/>
    <w:rsid w:val="00573545"/>
    <w:rsid w:val="0057386C"/>
    <w:rsid w:val="00573F87"/>
    <w:rsid w:val="00574050"/>
    <w:rsid w:val="00574DCB"/>
    <w:rsid w:val="0057667C"/>
    <w:rsid w:val="00576B8E"/>
    <w:rsid w:val="00577BBB"/>
    <w:rsid w:val="005802DA"/>
    <w:rsid w:val="0058417D"/>
    <w:rsid w:val="00584EBD"/>
    <w:rsid w:val="00585992"/>
    <w:rsid w:val="005868D8"/>
    <w:rsid w:val="005869B0"/>
    <w:rsid w:val="00590331"/>
    <w:rsid w:val="00592148"/>
    <w:rsid w:val="005921A8"/>
    <w:rsid w:val="00592923"/>
    <w:rsid w:val="00592F47"/>
    <w:rsid w:val="0059542A"/>
    <w:rsid w:val="00596630"/>
    <w:rsid w:val="0059788B"/>
    <w:rsid w:val="005A050A"/>
    <w:rsid w:val="005A0C2D"/>
    <w:rsid w:val="005A2423"/>
    <w:rsid w:val="005A44F6"/>
    <w:rsid w:val="005A6247"/>
    <w:rsid w:val="005A670B"/>
    <w:rsid w:val="005A7B09"/>
    <w:rsid w:val="005B0BFD"/>
    <w:rsid w:val="005B3810"/>
    <w:rsid w:val="005B3A83"/>
    <w:rsid w:val="005B4103"/>
    <w:rsid w:val="005B5C02"/>
    <w:rsid w:val="005B7BD7"/>
    <w:rsid w:val="005C045D"/>
    <w:rsid w:val="005C0975"/>
    <w:rsid w:val="005C0E58"/>
    <w:rsid w:val="005C1201"/>
    <w:rsid w:val="005C2F70"/>
    <w:rsid w:val="005C351D"/>
    <w:rsid w:val="005C35B1"/>
    <w:rsid w:val="005C481C"/>
    <w:rsid w:val="005C499A"/>
    <w:rsid w:val="005C4A6A"/>
    <w:rsid w:val="005C5ACD"/>
    <w:rsid w:val="005C7738"/>
    <w:rsid w:val="005D13FE"/>
    <w:rsid w:val="005D178C"/>
    <w:rsid w:val="005D32C4"/>
    <w:rsid w:val="005D33F3"/>
    <w:rsid w:val="005D6313"/>
    <w:rsid w:val="005D6963"/>
    <w:rsid w:val="005E0130"/>
    <w:rsid w:val="005E40F7"/>
    <w:rsid w:val="005E6A58"/>
    <w:rsid w:val="005E7028"/>
    <w:rsid w:val="005F18BA"/>
    <w:rsid w:val="005F1A9B"/>
    <w:rsid w:val="005F1E4D"/>
    <w:rsid w:val="005F6ABA"/>
    <w:rsid w:val="006015DC"/>
    <w:rsid w:val="00602607"/>
    <w:rsid w:val="006030F1"/>
    <w:rsid w:val="00603921"/>
    <w:rsid w:val="00604A9B"/>
    <w:rsid w:val="00605047"/>
    <w:rsid w:val="0060655C"/>
    <w:rsid w:val="006067BB"/>
    <w:rsid w:val="00607E2C"/>
    <w:rsid w:val="00610775"/>
    <w:rsid w:val="0061127C"/>
    <w:rsid w:val="0061438E"/>
    <w:rsid w:val="0061584B"/>
    <w:rsid w:val="00616DCF"/>
    <w:rsid w:val="00617C8A"/>
    <w:rsid w:val="006210C8"/>
    <w:rsid w:val="00621CDB"/>
    <w:rsid w:val="00621D4A"/>
    <w:rsid w:val="00622819"/>
    <w:rsid w:val="00624CD8"/>
    <w:rsid w:val="00624EC5"/>
    <w:rsid w:val="00625756"/>
    <w:rsid w:val="006305AD"/>
    <w:rsid w:val="006318BD"/>
    <w:rsid w:val="00631C84"/>
    <w:rsid w:val="00632045"/>
    <w:rsid w:val="00632445"/>
    <w:rsid w:val="00633AEB"/>
    <w:rsid w:val="00634D34"/>
    <w:rsid w:val="006360C6"/>
    <w:rsid w:val="00636552"/>
    <w:rsid w:val="00636D50"/>
    <w:rsid w:val="00637821"/>
    <w:rsid w:val="00637E0F"/>
    <w:rsid w:val="00641D60"/>
    <w:rsid w:val="0064307E"/>
    <w:rsid w:val="0064336C"/>
    <w:rsid w:val="0064352C"/>
    <w:rsid w:val="00644CDA"/>
    <w:rsid w:val="00646F01"/>
    <w:rsid w:val="00647A73"/>
    <w:rsid w:val="00651418"/>
    <w:rsid w:val="00651523"/>
    <w:rsid w:val="00653057"/>
    <w:rsid w:val="0065503B"/>
    <w:rsid w:val="006563B2"/>
    <w:rsid w:val="0065654C"/>
    <w:rsid w:val="0066025A"/>
    <w:rsid w:val="006717E1"/>
    <w:rsid w:val="0068425A"/>
    <w:rsid w:val="00684334"/>
    <w:rsid w:val="006856D5"/>
    <w:rsid w:val="00685C96"/>
    <w:rsid w:val="006861BC"/>
    <w:rsid w:val="00690779"/>
    <w:rsid w:val="00692355"/>
    <w:rsid w:val="00692BBD"/>
    <w:rsid w:val="00693FBB"/>
    <w:rsid w:val="006949D2"/>
    <w:rsid w:val="00695A35"/>
    <w:rsid w:val="00695B5F"/>
    <w:rsid w:val="00696EDA"/>
    <w:rsid w:val="006A388A"/>
    <w:rsid w:val="006A4A14"/>
    <w:rsid w:val="006A4D28"/>
    <w:rsid w:val="006A5BD8"/>
    <w:rsid w:val="006A5DCE"/>
    <w:rsid w:val="006A7D95"/>
    <w:rsid w:val="006B01EE"/>
    <w:rsid w:val="006B0CDE"/>
    <w:rsid w:val="006B125A"/>
    <w:rsid w:val="006B12E2"/>
    <w:rsid w:val="006B213A"/>
    <w:rsid w:val="006B2D2B"/>
    <w:rsid w:val="006B7040"/>
    <w:rsid w:val="006B7971"/>
    <w:rsid w:val="006B7E3F"/>
    <w:rsid w:val="006C114D"/>
    <w:rsid w:val="006C356B"/>
    <w:rsid w:val="006C6A10"/>
    <w:rsid w:val="006C6A41"/>
    <w:rsid w:val="006C6FAF"/>
    <w:rsid w:val="006C70A8"/>
    <w:rsid w:val="006C7298"/>
    <w:rsid w:val="006D0299"/>
    <w:rsid w:val="006D03AF"/>
    <w:rsid w:val="006D1085"/>
    <w:rsid w:val="006D2579"/>
    <w:rsid w:val="006D3097"/>
    <w:rsid w:val="006D4859"/>
    <w:rsid w:val="006D4897"/>
    <w:rsid w:val="006D5C1A"/>
    <w:rsid w:val="006D644A"/>
    <w:rsid w:val="006D70C7"/>
    <w:rsid w:val="006D7FA9"/>
    <w:rsid w:val="006E0DBD"/>
    <w:rsid w:val="006E1519"/>
    <w:rsid w:val="006E1E7F"/>
    <w:rsid w:val="006E473A"/>
    <w:rsid w:val="006E503C"/>
    <w:rsid w:val="006E6300"/>
    <w:rsid w:val="006E6C4D"/>
    <w:rsid w:val="006E707C"/>
    <w:rsid w:val="006F0DC9"/>
    <w:rsid w:val="006F104A"/>
    <w:rsid w:val="006F3A80"/>
    <w:rsid w:val="006F3AA3"/>
    <w:rsid w:val="006F66C3"/>
    <w:rsid w:val="007000B6"/>
    <w:rsid w:val="00701DBA"/>
    <w:rsid w:val="007037E4"/>
    <w:rsid w:val="00703ABF"/>
    <w:rsid w:val="00703DAF"/>
    <w:rsid w:val="00704394"/>
    <w:rsid w:val="00704A67"/>
    <w:rsid w:val="00705374"/>
    <w:rsid w:val="0070683A"/>
    <w:rsid w:val="007116C4"/>
    <w:rsid w:val="00711B3F"/>
    <w:rsid w:val="00711BB9"/>
    <w:rsid w:val="00712AF2"/>
    <w:rsid w:val="007148E3"/>
    <w:rsid w:val="00715786"/>
    <w:rsid w:val="0071713D"/>
    <w:rsid w:val="00720F93"/>
    <w:rsid w:val="00721C34"/>
    <w:rsid w:val="0072227C"/>
    <w:rsid w:val="007231E2"/>
    <w:rsid w:val="0072373A"/>
    <w:rsid w:val="00724F53"/>
    <w:rsid w:val="007259DD"/>
    <w:rsid w:val="0073027A"/>
    <w:rsid w:val="007311F4"/>
    <w:rsid w:val="00732D5C"/>
    <w:rsid w:val="0073538C"/>
    <w:rsid w:val="00737CAA"/>
    <w:rsid w:val="00740703"/>
    <w:rsid w:val="00740C0E"/>
    <w:rsid w:val="007419B6"/>
    <w:rsid w:val="00742BAE"/>
    <w:rsid w:val="0074413A"/>
    <w:rsid w:val="00746716"/>
    <w:rsid w:val="00751B57"/>
    <w:rsid w:val="007559BD"/>
    <w:rsid w:val="00756430"/>
    <w:rsid w:val="007579FE"/>
    <w:rsid w:val="00760FBB"/>
    <w:rsid w:val="0076510D"/>
    <w:rsid w:val="007659C7"/>
    <w:rsid w:val="0077035D"/>
    <w:rsid w:val="007712C4"/>
    <w:rsid w:val="0077288D"/>
    <w:rsid w:val="007738E2"/>
    <w:rsid w:val="00773DFF"/>
    <w:rsid w:val="00774767"/>
    <w:rsid w:val="00774D76"/>
    <w:rsid w:val="00776134"/>
    <w:rsid w:val="0077720C"/>
    <w:rsid w:val="00781124"/>
    <w:rsid w:val="00781686"/>
    <w:rsid w:val="00781B37"/>
    <w:rsid w:val="00781E1D"/>
    <w:rsid w:val="00782BDD"/>
    <w:rsid w:val="0078382D"/>
    <w:rsid w:val="0078514E"/>
    <w:rsid w:val="00786844"/>
    <w:rsid w:val="0078778F"/>
    <w:rsid w:val="00787CFB"/>
    <w:rsid w:val="007920B3"/>
    <w:rsid w:val="00793221"/>
    <w:rsid w:val="00793F28"/>
    <w:rsid w:val="00795529"/>
    <w:rsid w:val="00795BFD"/>
    <w:rsid w:val="007964EA"/>
    <w:rsid w:val="00797101"/>
    <w:rsid w:val="007972B2"/>
    <w:rsid w:val="00797A42"/>
    <w:rsid w:val="00797DEA"/>
    <w:rsid w:val="007A047D"/>
    <w:rsid w:val="007A1765"/>
    <w:rsid w:val="007A3773"/>
    <w:rsid w:val="007A3C18"/>
    <w:rsid w:val="007A496F"/>
    <w:rsid w:val="007A6135"/>
    <w:rsid w:val="007A7916"/>
    <w:rsid w:val="007B6C79"/>
    <w:rsid w:val="007C19FF"/>
    <w:rsid w:val="007C1A84"/>
    <w:rsid w:val="007C21C2"/>
    <w:rsid w:val="007C2AC3"/>
    <w:rsid w:val="007C349E"/>
    <w:rsid w:val="007C3D01"/>
    <w:rsid w:val="007C4225"/>
    <w:rsid w:val="007C53C0"/>
    <w:rsid w:val="007C54ED"/>
    <w:rsid w:val="007C5582"/>
    <w:rsid w:val="007C741A"/>
    <w:rsid w:val="007C77A0"/>
    <w:rsid w:val="007C7F6A"/>
    <w:rsid w:val="007D23DB"/>
    <w:rsid w:val="007D2787"/>
    <w:rsid w:val="007D4151"/>
    <w:rsid w:val="007D452E"/>
    <w:rsid w:val="007D7719"/>
    <w:rsid w:val="007D7CD2"/>
    <w:rsid w:val="007E11AD"/>
    <w:rsid w:val="007E218E"/>
    <w:rsid w:val="007E246A"/>
    <w:rsid w:val="007E2FA6"/>
    <w:rsid w:val="007E4A3F"/>
    <w:rsid w:val="007E58D7"/>
    <w:rsid w:val="007E5E45"/>
    <w:rsid w:val="007F04CE"/>
    <w:rsid w:val="007F1EA3"/>
    <w:rsid w:val="007F3CCB"/>
    <w:rsid w:val="007F59AA"/>
    <w:rsid w:val="007F609C"/>
    <w:rsid w:val="007F6B15"/>
    <w:rsid w:val="007F759C"/>
    <w:rsid w:val="008000BA"/>
    <w:rsid w:val="00800ED0"/>
    <w:rsid w:val="008019E0"/>
    <w:rsid w:val="00802A12"/>
    <w:rsid w:val="00802FA8"/>
    <w:rsid w:val="00803148"/>
    <w:rsid w:val="008033D3"/>
    <w:rsid w:val="00803838"/>
    <w:rsid w:val="00803D67"/>
    <w:rsid w:val="00805169"/>
    <w:rsid w:val="008054C1"/>
    <w:rsid w:val="00806917"/>
    <w:rsid w:val="00807262"/>
    <w:rsid w:val="008115A8"/>
    <w:rsid w:val="00811E57"/>
    <w:rsid w:val="00817905"/>
    <w:rsid w:val="00817A1A"/>
    <w:rsid w:val="00821464"/>
    <w:rsid w:val="00822C6D"/>
    <w:rsid w:val="008245D1"/>
    <w:rsid w:val="0082467E"/>
    <w:rsid w:val="00826A8F"/>
    <w:rsid w:val="008278E4"/>
    <w:rsid w:val="00827E1E"/>
    <w:rsid w:val="008302FE"/>
    <w:rsid w:val="00830830"/>
    <w:rsid w:val="00830FD3"/>
    <w:rsid w:val="008337E3"/>
    <w:rsid w:val="00833B82"/>
    <w:rsid w:val="00834EBE"/>
    <w:rsid w:val="00835E9E"/>
    <w:rsid w:val="00835ED1"/>
    <w:rsid w:val="00836B7F"/>
    <w:rsid w:val="008422F0"/>
    <w:rsid w:val="00842B46"/>
    <w:rsid w:val="00843366"/>
    <w:rsid w:val="00845E6A"/>
    <w:rsid w:val="008461E8"/>
    <w:rsid w:val="008473FC"/>
    <w:rsid w:val="00851110"/>
    <w:rsid w:val="008539AE"/>
    <w:rsid w:val="00855AC0"/>
    <w:rsid w:val="00860ABB"/>
    <w:rsid w:val="00860DFF"/>
    <w:rsid w:val="0086172A"/>
    <w:rsid w:val="008618FC"/>
    <w:rsid w:val="008656B9"/>
    <w:rsid w:val="00867D03"/>
    <w:rsid w:val="0087035B"/>
    <w:rsid w:val="00870492"/>
    <w:rsid w:val="00872872"/>
    <w:rsid w:val="00873992"/>
    <w:rsid w:val="00877FBE"/>
    <w:rsid w:val="00880B3B"/>
    <w:rsid w:val="008829E8"/>
    <w:rsid w:val="00883419"/>
    <w:rsid w:val="00884A2A"/>
    <w:rsid w:val="00894004"/>
    <w:rsid w:val="008957FF"/>
    <w:rsid w:val="00895C59"/>
    <w:rsid w:val="00896A37"/>
    <w:rsid w:val="008A0657"/>
    <w:rsid w:val="008A249D"/>
    <w:rsid w:val="008A5449"/>
    <w:rsid w:val="008A64BE"/>
    <w:rsid w:val="008A7366"/>
    <w:rsid w:val="008B0E58"/>
    <w:rsid w:val="008B1671"/>
    <w:rsid w:val="008C1BED"/>
    <w:rsid w:val="008C4C1C"/>
    <w:rsid w:val="008C61BF"/>
    <w:rsid w:val="008D0373"/>
    <w:rsid w:val="008D0823"/>
    <w:rsid w:val="008D233B"/>
    <w:rsid w:val="008D3D0E"/>
    <w:rsid w:val="008D5AC5"/>
    <w:rsid w:val="008D623C"/>
    <w:rsid w:val="008D7773"/>
    <w:rsid w:val="008E1504"/>
    <w:rsid w:val="008E2832"/>
    <w:rsid w:val="008E39C2"/>
    <w:rsid w:val="008E3AA8"/>
    <w:rsid w:val="008E4FA7"/>
    <w:rsid w:val="008E7779"/>
    <w:rsid w:val="008F03C1"/>
    <w:rsid w:val="008F7029"/>
    <w:rsid w:val="008F710C"/>
    <w:rsid w:val="00901098"/>
    <w:rsid w:val="00903C1E"/>
    <w:rsid w:val="00905654"/>
    <w:rsid w:val="00905AC2"/>
    <w:rsid w:val="0090707E"/>
    <w:rsid w:val="00907100"/>
    <w:rsid w:val="00912FA5"/>
    <w:rsid w:val="00914157"/>
    <w:rsid w:val="00915A04"/>
    <w:rsid w:val="00915C10"/>
    <w:rsid w:val="00921C75"/>
    <w:rsid w:val="00922FAA"/>
    <w:rsid w:val="00925431"/>
    <w:rsid w:val="00925607"/>
    <w:rsid w:val="00927CBA"/>
    <w:rsid w:val="00930292"/>
    <w:rsid w:val="00931605"/>
    <w:rsid w:val="009335B3"/>
    <w:rsid w:val="00933A9E"/>
    <w:rsid w:val="00935CB1"/>
    <w:rsid w:val="00936144"/>
    <w:rsid w:val="0093617A"/>
    <w:rsid w:val="00936E7E"/>
    <w:rsid w:val="00937228"/>
    <w:rsid w:val="0093737F"/>
    <w:rsid w:val="0094069F"/>
    <w:rsid w:val="0094318D"/>
    <w:rsid w:val="0094357F"/>
    <w:rsid w:val="009474F4"/>
    <w:rsid w:val="00947B24"/>
    <w:rsid w:val="009500BA"/>
    <w:rsid w:val="00950FB9"/>
    <w:rsid w:val="009511BA"/>
    <w:rsid w:val="00951F8B"/>
    <w:rsid w:val="00953EC7"/>
    <w:rsid w:val="00954899"/>
    <w:rsid w:val="009559E6"/>
    <w:rsid w:val="00957F6F"/>
    <w:rsid w:val="009616E5"/>
    <w:rsid w:val="00961B46"/>
    <w:rsid w:val="0096277C"/>
    <w:rsid w:val="00962C60"/>
    <w:rsid w:val="009633FB"/>
    <w:rsid w:val="00967305"/>
    <w:rsid w:val="00967376"/>
    <w:rsid w:val="00970229"/>
    <w:rsid w:val="009703BA"/>
    <w:rsid w:val="00972BEF"/>
    <w:rsid w:val="00975CE7"/>
    <w:rsid w:val="0097619B"/>
    <w:rsid w:val="00977B73"/>
    <w:rsid w:val="0098020F"/>
    <w:rsid w:val="00980F37"/>
    <w:rsid w:val="00981652"/>
    <w:rsid w:val="00983020"/>
    <w:rsid w:val="009833F0"/>
    <w:rsid w:val="009836DA"/>
    <w:rsid w:val="00984F35"/>
    <w:rsid w:val="009861FA"/>
    <w:rsid w:val="009908C0"/>
    <w:rsid w:val="00996048"/>
    <w:rsid w:val="00996FED"/>
    <w:rsid w:val="0099735F"/>
    <w:rsid w:val="00997CE9"/>
    <w:rsid w:val="009A06F8"/>
    <w:rsid w:val="009A0E90"/>
    <w:rsid w:val="009A2584"/>
    <w:rsid w:val="009A3FAE"/>
    <w:rsid w:val="009A422E"/>
    <w:rsid w:val="009A4324"/>
    <w:rsid w:val="009A4A6A"/>
    <w:rsid w:val="009A663D"/>
    <w:rsid w:val="009B0100"/>
    <w:rsid w:val="009B2A01"/>
    <w:rsid w:val="009B3A91"/>
    <w:rsid w:val="009B496F"/>
    <w:rsid w:val="009B4C00"/>
    <w:rsid w:val="009B5908"/>
    <w:rsid w:val="009B705F"/>
    <w:rsid w:val="009C02D8"/>
    <w:rsid w:val="009C103E"/>
    <w:rsid w:val="009C6129"/>
    <w:rsid w:val="009C627C"/>
    <w:rsid w:val="009C6AB8"/>
    <w:rsid w:val="009C6DBD"/>
    <w:rsid w:val="009D0124"/>
    <w:rsid w:val="009D167A"/>
    <w:rsid w:val="009D2144"/>
    <w:rsid w:val="009D3D3C"/>
    <w:rsid w:val="009D4333"/>
    <w:rsid w:val="009E11F9"/>
    <w:rsid w:val="009E13D9"/>
    <w:rsid w:val="009E2B1A"/>
    <w:rsid w:val="009E3590"/>
    <w:rsid w:val="009E5414"/>
    <w:rsid w:val="009E63C5"/>
    <w:rsid w:val="009E71A0"/>
    <w:rsid w:val="009F0AF0"/>
    <w:rsid w:val="009F3B3D"/>
    <w:rsid w:val="009F5855"/>
    <w:rsid w:val="009F58DD"/>
    <w:rsid w:val="009F64BD"/>
    <w:rsid w:val="009F7C8B"/>
    <w:rsid w:val="00A00DD0"/>
    <w:rsid w:val="00A00DE8"/>
    <w:rsid w:val="00A0215A"/>
    <w:rsid w:val="00A034D5"/>
    <w:rsid w:val="00A04E60"/>
    <w:rsid w:val="00A05A3F"/>
    <w:rsid w:val="00A05BD9"/>
    <w:rsid w:val="00A073A2"/>
    <w:rsid w:val="00A079D5"/>
    <w:rsid w:val="00A07C17"/>
    <w:rsid w:val="00A11D4C"/>
    <w:rsid w:val="00A15705"/>
    <w:rsid w:val="00A1584F"/>
    <w:rsid w:val="00A21136"/>
    <w:rsid w:val="00A21663"/>
    <w:rsid w:val="00A21682"/>
    <w:rsid w:val="00A218A6"/>
    <w:rsid w:val="00A22FCB"/>
    <w:rsid w:val="00A23891"/>
    <w:rsid w:val="00A23A85"/>
    <w:rsid w:val="00A2512B"/>
    <w:rsid w:val="00A26826"/>
    <w:rsid w:val="00A30CB3"/>
    <w:rsid w:val="00A32C3F"/>
    <w:rsid w:val="00A33594"/>
    <w:rsid w:val="00A33901"/>
    <w:rsid w:val="00A3492A"/>
    <w:rsid w:val="00A34B96"/>
    <w:rsid w:val="00A34C48"/>
    <w:rsid w:val="00A35A7F"/>
    <w:rsid w:val="00A36C37"/>
    <w:rsid w:val="00A40783"/>
    <w:rsid w:val="00A4213B"/>
    <w:rsid w:val="00A433E2"/>
    <w:rsid w:val="00A43C12"/>
    <w:rsid w:val="00A44B3F"/>
    <w:rsid w:val="00A47CA2"/>
    <w:rsid w:val="00A50094"/>
    <w:rsid w:val="00A50772"/>
    <w:rsid w:val="00A519EB"/>
    <w:rsid w:val="00A52281"/>
    <w:rsid w:val="00A53988"/>
    <w:rsid w:val="00A53BCB"/>
    <w:rsid w:val="00A540F5"/>
    <w:rsid w:val="00A54870"/>
    <w:rsid w:val="00A57C3F"/>
    <w:rsid w:val="00A635DC"/>
    <w:rsid w:val="00A63D91"/>
    <w:rsid w:val="00A644DC"/>
    <w:rsid w:val="00A64A22"/>
    <w:rsid w:val="00A65A09"/>
    <w:rsid w:val="00A66AAE"/>
    <w:rsid w:val="00A67114"/>
    <w:rsid w:val="00A679E0"/>
    <w:rsid w:val="00A70ABB"/>
    <w:rsid w:val="00A7403A"/>
    <w:rsid w:val="00A74A7F"/>
    <w:rsid w:val="00A77E04"/>
    <w:rsid w:val="00A77EE0"/>
    <w:rsid w:val="00A80DEA"/>
    <w:rsid w:val="00A8171F"/>
    <w:rsid w:val="00A81DD7"/>
    <w:rsid w:val="00A8347B"/>
    <w:rsid w:val="00A87D74"/>
    <w:rsid w:val="00A91C66"/>
    <w:rsid w:val="00A927DD"/>
    <w:rsid w:val="00A933A4"/>
    <w:rsid w:val="00A941DF"/>
    <w:rsid w:val="00A94518"/>
    <w:rsid w:val="00A94902"/>
    <w:rsid w:val="00A9738A"/>
    <w:rsid w:val="00AA01C4"/>
    <w:rsid w:val="00AA0A11"/>
    <w:rsid w:val="00AA0B66"/>
    <w:rsid w:val="00AA1784"/>
    <w:rsid w:val="00AA2A11"/>
    <w:rsid w:val="00AA454A"/>
    <w:rsid w:val="00AA6AC8"/>
    <w:rsid w:val="00AA72EF"/>
    <w:rsid w:val="00AA7597"/>
    <w:rsid w:val="00AB3E3E"/>
    <w:rsid w:val="00AB5CD7"/>
    <w:rsid w:val="00AC0DC8"/>
    <w:rsid w:val="00AC0FF2"/>
    <w:rsid w:val="00AC10AC"/>
    <w:rsid w:val="00AC2EB0"/>
    <w:rsid w:val="00AC3DC6"/>
    <w:rsid w:val="00AC4FC5"/>
    <w:rsid w:val="00AC5762"/>
    <w:rsid w:val="00AC5B13"/>
    <w:rsid w:val="00AC5B5D"/>
    <w:rsid w:val="00AD02CC"/>
    <w:rsid w:val="00AD068D"/>
    <w:rsid w:val="00AD162C"/>
    <w:rsid w:val="00AD39E4"/>
    <w:rsid w:val="00AD3F2D"/>
    <w:rsid w:val="00AD4041"/>
    <w:rsid w:val="00AD61AD"/>
    <w:rsid w:val="00AD6417"/>
    <w:rsid w:val="00AD77D6"/>
    <w:rsid w:val="00AD7BD5"/>
    <w:rsid w:val="00AE1A6B"/>
    <w:rsid w:val="00AE2643"/>
    <w:rsid w:val="00AE2CDA"/>
    <w:rsid w:val="00AE5692"/>
    <w:rsid w:val="00AE5ADB"/>
    <w:rsid w:val="00AE6738"/>
    <w:rsid w:val="00AE7C9E"/>
    <w:rsid w:val="00AF41E1"/>
    <w:rsid w:val="00AF6658"/>
    <w:rsid w:val="00AF7367"/>
    <w:rsid w:val="00AF75DE"/>
    <w:rsid w:val="00AF7B20"/>
    <w:rsid w:val="00AF7E22"/>
    <w:rsid w:val="00B016A4"/>
    <w:rsid w:val="00B01D1D"/>
    <w:rsid w:val="00B03309"/>
    <w:rsid w:val="00B0402F"/>
    <w:rsid w:val="00B041A6"/>
    <w:rsid w:val="00B06AA3"/>
    <w:rsid w:val="00B06FB7"/>
    <w:rsid w:val="00B07153"/>
    <w:rsid w:val="00B10082"/>
    <w:rsid w:val="00B101F1"/>
    <w:rsid w:val="00B1086D"/>
    <w:rsid w:val="00B10F83"/>
    <w:rsid w:val="00B13934"/>
    <w:rsid w:val="00B13E33"/>
    <w:rsid w:val="00B144EC"/>
    <w:rsid w:val="00B14AC6"/>
    <w:rsid w:val="00B15026"/>
    <w:rsid w:val="00B158A9"/>
    <w:rsid w:val="00B1611B"/>
    <w:rsid w:val="00B24C3A"/>
    <w:rsid w:val="00B25211"/>
    <w:rsid w:val="00B25DDA"/>
    <w:rsid w:val="00B260C3"/>
    <w:rsid w:val="00B26EED"/>
    <w:rsid w:val="00B271BA"/>
    <w:rsid w:val="00B276A3"/>
    <w:rsid w:val="00B3201A"/>
    <w:rsid w:val="00B3276A"/>
    <w:rsid w:val="00B32FEE"/>
    <w:rsid w:val="00B33AEC"/>
    <w:rsid w:val="00B33F39"/>
    <w:rsid w:val="00B36146"/>
    <w:rsid w:val="00B374E0"/>
    <w:rsid w:val="00B37979"/>
    <w:rsid w:val="00B42402"/>
    <w:rsid w:val="00B42A54"/>
    <w:rsid w:val="00B4331A"/>
    <w:rsid w:val="00B4446A"/>
    <w:rsid w:val="00B4484E"/>
    <w:rsid w:val="00B44C73"/>
    <w:rsid w:val="00B45BC0"/>
    <w:rsid w:val="00B46B97"/>
    <w:rsid w:val="00B475A2"/>
    <w:rsid w:val="00B478E5"/>
    <w:rsid w:val="00B51503"/>
    <w:rsid w:val="00B52BF2"/>
    <w:rsid w:val="00B54674"/>
    <w:rsid w:val="00B54874"/>
    <w:rsid w:val="00B55771"/>
    <w:rsid w:val="00B56AA6"/>
    <w:rsid w:val="00B600FE"/>
    <w:rsid w:val="00B6216C"/>
    <w:rsid w:val="00B6451E"/>
    <w:rsid w:val="00B6461A"/>
    <w:rsid w:val="00B6466A"/>
    <w:rsid w:val="00B64932"/>
    <w:rsid w:val="00B64BE6"/>
    <w:rsid w:val="00B65648"/>
    <w:rsid w:val="00B65A07"/>
    <w:rsid w:val="00B721AA"/>
    <w:rsid w:val="00B72923"/>
    <w:rsid w:val="00B7327F"/>
    <w:rsid w:val="00B7338E"/>
    <w:rsid w:val="00B73470"/>
    <w:rsid w:val="00B73551"/>
    <w:rsid w:val="00B742F8"/>
    <w:rsid w:val="00B74BE3"/>
    <w:rsid w:val="00B76A57"/>
    <w:rsid w:val="00B77A53"/>
    <w:rsid w:val="00B77D32"/>
    <w:rsid w:val="00B846BA"/>
    <w:rsid w:val="00B870E2"/>
    <w:rsid w:val="00B9224D"/>
    <w:rsid w:val="00B945D6"/>
    <w:rsid w:val="00B94EC2"/>
    <w:rsid w:val="00B95B41"/>
    <w:rsid w:val="00B974B6"/>
    <w:rsid w:val="00BA09BC"/>
    <w:rsid w:val="00BA46CE"/>
    <w:rsid w:val="00BA4A80"/>
    <w:rsid w:val="00BA584A"/>
    <w:rsid w:val="00BA6714"/>
    <w:rsid w:val="00BB1695"/>
    <w:rsid w:val="00BB30E2"/>
    <w:rsid w:val="00BB440C"/>
    <w:rsid w:val="00BB4609"/>
    <w:rsid w:val="00BB47E3"/>
    <w:rsid w:val="00BB5A47"/>
    <w:rsid w:val="00BB6262"/>
    <w:rsid w:val="00BB7771"/>
    <w:rsid w:val="00BC00A2"/>
    <w:rsid w:val="00BC1889"/>
    <w:rsid w:val="00BC422D"/>
    <w:rsid w:val="00BC54BF"/>
    <w:rsid w:val="00BC59CC"/>
    <w:rsid w:val="00BD0446"/>
    <w:rsid w:val="00BD2045"/>
    <w:rsid w:val="00BD3602"/>
    <w:rsid w:val="00BD4056"/>
    <w:rsid w:val="00BD40A4"/>
    <w:rsid w:val="00BD40DC"/>
    <w:rsid w:val="00BD45A9"/>
    <w:rsid w:val="00BD4F3D"/>
    <w:rsid w:val="00BD6E48"/>
    <w:rsid w:val="00BD732C"/>
    <w:rsid w:val="00BE1277"/>
    <w:rsid w:val="00BE1D29"/>
    <w:rsid w:val="00BE1EC6"/>
    <w:rsid w:val="00BE41E6"/>
    <w:rsid w:val="00BE4B1B"/>
    <w:rsid w:val="00BE50F7"/>
    <w:rsid w:val="00BF02F7"/>
    <w:rsid w:val="00BF049D"/>
    <w:rsid w:val="00BF0866"/>
    <w:rsid w:val="00BF1B10"/>
    <w:rsid w:val="00BF3843"/>
    <w:rsid w:val="00BF454C"/>
    <w:rsid w:val="00BF4AA0"/>
    <w:rsid w:val="00BF4AB1"/>
    <w:rsid w:val="00BF5617"/>
    <w:rsid w:val="00BF6346"/>
    <w:rsid w:val="00BF79FA"/>
    <w:rsid w:val="00C015DF"/>
    <w:rsid w:val="00C02A33"/>
    <w:rsid w:val="00C03E15"/>
    <w:rsid w:val="00C04480"/>
    <w:rsid w:val="00C05F9E"/>
    <w:rsid w:val="00C105EB"/>
    <w:rsid w:val="00C11026"/>
    <w:rsid w:val="00C12664"/>
    <w:rsid w:val="00C12DEB"/>
    <w:rsid w:val="00C130E1"/>
    <w:rsid w:val="00C15794"/>
    <w:rsid w:val="00C1727C"/>
    <w:rsid w:val="00C205AE"/>
    <w:rsid w:val="00C20E61"/>
    <w:rsid w:val="00C20E6C"/>
    <w:rsid w:val="00C21076"/>
    <w:rsid w:val="00C22013"/>
    <w:rsid w:val="00C2260F"/>
    <w:rsid w:val="00C264E4"/>
    <w:rsid w:val="00C27BB3"/>
    <w:rsid w:val="00C30805"/>
    <w:rsid w:val="00C30871"/>
    <w:rsid w:val="00C310C7"/>
    <w:rsid w:val="00C33A11"/>
    <w:rsid w:val="00C344F9"/>
    <w:rsid w:val="00C355B1"/>
    <w:rsid w:val="00C36423"/>
    <w:rsid w:val="00C3653D"/>
    <w:rsid w:val="00C3797D"/>
    <w:rsid w:val="00C404A3"/>
    <w:rsid w:val="00C4448A"/>
    <w:rsid w:val="00C45B23"/>
    <w:rsid w:val="00C46C2D"/>
    <w:rsid w:val="00C4767E"/>
    <w:rsid w:val="00C523E3"/>
    <w:rsid w:val="00C52CEE"/>
    <w:rsid w:val="00C52D19"/>
    <w:rsid w:val="00C53849"/>
    <w:rsid w:val="00C558D9"/>
    <w:rsid w:val="00C5785C"/>
    <w:rsid w:val="00C602AE"/>
    <w:rsid w:val="00C605FA"/>
    <w:rsid w:val="00C60EEE"/>
    <w:rsid w:val="00C62206"/>
    <w:rsid w:val="00C6222C"/>
    <w:rsid w:val="00C630EC"/>
    <w:rsid w:val="00C632C9"/>
    <w:rsid w:val="00C6375E"/>
    <w:rsid w:val="00C67904"/>
    <w:rsid w:val="00C67F7C"/>
    <w:rsid w:val="00C8083A"/>
    <w:rsid w:val="00C81243"/>
    <w:rsid w:val="00C819DC"/>
    <w:rsid w:val="00C8306F"/>
    <w:rsid w:val="00C83CCE"/>
    <w:rsid w:val="00C878C9"/>
    <w:rsid w:val="00C87929"/>
    <w:rsid w:val="00C90AEC"/>
    <w:rsid w:val="00C90D44"/>
    <w:rsid w:val="00C913F0"/>
    <w:rsid w:val="00C91D25"/>
    <w:rsid w:val="00C92FFA"/>
    <w:rsid w:val="00C93F0E"/>
    <w:rsid w:val="00C948EA"/>
    <w:rsid w:val="00CA002F"/>
    <w:rsid w:val="00CA0F44"/>
    <w:rsid w:val="00CA2F34"/>
    <w:rsid w:val="00CA41DE"/>
    <w:rsid w:val="00CA505B"/>
    <w:rsid w:val="00CA50F7"/>
    <w:rsid w:val="00CA6189"/>
    <w:rsid w:val="00CA70D0"/>
    <w:rsid w:val="00CB039D"/>
    <w:rsid w:val="00CB2742"/>
    <w:rsid w:val="00CB4845"/>
    <w:rsid w:val="00CB48C6"/>
    <w:rsid w:val="00CB4A3F"/>
    <w:rsid w:val="00CB4D52"/>
    <w:rsid w:val="00CB6679"/>
    <w:rsid w:val="00CB7583"/>
    <w:rsid w:val="00CC2DD0"/>
    <w:rsid w:val="00CC3296"/>
    <w:rsid w:val="00CC40F5"/>
    <w:rsid w:val="00CC5372"/>
    <w:rsid w:val="00CC675B"/>
    <w:rsid w:val="00CC7476"/>
    <w:rsid w:val="00CD2640"/>
    <w:rsid w:val="00CD28E9"/>
    <w:rsid w:val="00CD614B"/>
    <w:rsid w:val="00CD68BE"/>
    <w:rsid w:val="00CE06B5"/>
    <w:rsid w:val="00CE0C1C"/>
    <w:rsid w:val="00CE107D"/>
    <w:rsid w:val="00CE2C8E"/>
    <w:rsid w:val="00CE2EF6"/>
    <w:rsid w:val="00CE6315"/>
    <w:rsid w:val="00CE7AA2"/>
    <w:rsid w:val="00CF29BD"/>
    <w:rsid w:val="00CF5078"/>
    <w:rsid w:val="00CF50DC"/>
    <w:rsid w:val="00CF5683"/>
    <w:rsid w:val="00CF5F23"/>
    <w:rsid w:val="00CF6DFC"/>
    <w:rsid w:val="00CF7277"/>
    <w:rsid w:val="00D011A4"/>
    <w:rsid w:val="00D0223F"/>
    <w:rsid w:val="00D025E3"/>
    <w:rsid w:val="00D03229"/>
    <w:rsid w:val="00D0326A"/>
    <w:rsid w:val="00D133E4"/>
    <w:rsid w:val="00D14622"/>
    <w:rsid w:val="00D146EF"/>
    <w:rsid w:val="00D150CB"/>
    <w:rsid w:val="00D16035"/>
    <w:rsid w:val="00D17B8C"/>
    <w:rsid w:val="00D20AD4"/>
    <w:rsid w:val="00D21AD1"/>
    <w:rsid w:val="00D22203"/>
    <w:rsid w:val="00D22349"/>
    <w:rsid w:val="00D230C5"/>
    <w:rsid w:val="00D25B6B"/>
    <w:rsid w:val="00D26678"/>
    <w:rsid w:val="00D26CAC"/>
    <w:rsid w:val="00D27091"/>
    <w:rsid w:val="00D309B5"/>
    <w:rsid w:val="00D30E84"/>
    <w:rsid w:val="00D342A7"/>
    <w:rsid w:val="00D35B97"/>
    <w:rsid w:val="00D35CB8"/>
    <w:rsid w:val="00D36683"/>
    <w:rsid w:val="00D36A62"/>
    <w:rsid w:val="00D36E46"/>
    <w:rsid w:val="00D4109D"/>
    <w:rsid w:val="00D411CA"/>
    <w:rsid w:val="00D41DFE"/>
    <w:rsid w:val="00D436B4"/>
    <w:rsid w:val="00D44F00"/>
    <w:rsid w:val="00D45116"/>
    <w:rsid w:val="00D45CED"/>
    <w:rsid w:val="00D46686"/>
    <w:rsid w:val="00D469B8"/>
    <w:rsid w:val="00D506C3"/>
    <w:rsid w:val="00D52AD0"/>
    <w:rsid w:val="00D52E4A"/>
    <w:rsid w:val="00D53405"/>
    <w:rsid w:val="00D55D47"/>
    <w:rsid w:val="00D570D3"/>
    <w:rsid w:val="00D60060"/>
    <w:rsid w:val="00D603F8"/>
    <w:rsid w:val="00D6069D"/>
    <w:rsid w:val="00D60731"/>
    <w:rsid w:val="00D61618"/>
    <w:rsid w:val="00D62A57"/>
    <w:rsid w:val="00D64503"/>
    <w:rsid w:val="00D6635C"/>
    <w:rsid w:val="00D67039"/>
    <w:rsid w:val="00D671C0"/>
    <w:rsid w:val="00D6746A"/>
    <w:rsid w:val="00D703BE"/>
    <w:rsid w:val="00D7130E"/>
    <w:rsid w:val="00D71A23"/>
    <w:rsid w:val="00D726FF"/>
    <w:rsid w:val="00D72A49"/>
    <w:rsid w:val="00D74712"/>
    <w:rsid w:val="00D75B02"/>
    <w:rsid w:val="00D75BBE"/>
    <w:rsid w:val="00D75C1E"/>
    <w:rsid w:val="00D75F47"/>
    <w:rsid w:val="00D7788B"/>
    <w:rsid w:val="00D80440"/>
    <w:rsid w:val="00D8069F"/>
    <w:rsid w:val="00D82091"/>
    <w:rsid w:val="00D82AAC"/>
    <w:rsid w:val="00D83CF4"/>
    <w:rsid w:val="00D8529C"/>
    <w:rsid w:val="00D863D3"/>
    <w:rsid w:val="00D86ECF"/>
    <w:rsid w:val="00D86FBC"/>
    <w:rsid w:val="00D90464"/>
    <w:rsid w:val="00D908BA"/>
    <w:rsid w:val="00D92107"/>
    <w:rsid w:val="00D9245E"/>
    <w:rsid w:val="00D92A78"/>
    <w:rsid w:val="00D9385F"/>
    <w:rsid w:val="00D94FD7"/>
    <w:rsid w:val="00D95826"/>
    <w:rsid w:val="00D9645F"/>
    <w:rsid w:val="00DA179C"/>
    <w:rsid w:val="00DA58F8"/>
    <w:rsid w:val="00DA6219"/>
    <w:rsid w:val="00DA75D9"/>
    <w:rsid w:val="00DB0108"/>
    <w:rsid w:val="00DB0B8D"/>
    <w:rsid w:val="00DB3E9C"/>
    <w:rsid w:val="00DB543A"/>
    <w:rsid w:val="00DB55F4"/>
    <w:rsid w:val="00DB6A0C"/>
    <w:rsid w:val="00DC047F"/>
    <w:rsid w:val="00DC14E2"/>
    <w:rsid w:val="00DC1F1B"/>
    <w:rsid w:val="00DC259D"/>
    <w:rsid w:val="00DC5476"/>
    <w:rsid w:val="00DC5BF3"/>
    <w:rsid w:val="00DC7D66"/>
    <w:rsid w:val="00DD0DDE"/>
    <w:rsid w:val="00DD27F5"/>
    <w:rsid w:val="00DD2820"/>
    <w:rsid w:val="00DD2CCD"/>
    <w:rsid w:val="00DD4D94"/>
    <w:rsid w:val="00DD6362"/>
    <w:rsid w:val="00DD6B5F"/>
    <w:rsid w:val="00DD6F85"/>
    <w:rsid w:val="00DD7C05"/>
    <w:rsid w:val="00DE3FC2"/>
    <w:rsid w:val="00DE45E1"/>
    <w:rsid w:val="00DE4E9E"/>
    <w:rsid w:val="00DE555D"/>
    <w:rsid w:val="00DE59F4"/>
    <w:rsid w:val="00DF12CF"/>
    <w:rsid w:val="00DF627B"/>
    <w:rsid w:val="00DF7A6B"/>
    <w:rsid w:val="00E00A0F"/>
    <w:rsid w:val="00E00ABF"/>
    <w:rsid w:val="00E07170"/>
    <w:rsid w:val="00E078A4"/>
    <w:rsid w:val="00E078FF"/>
    <w:rsid w:val="00E10389"/>
    <w:rsid w:val="00E10414"/>
    <w:rsid w:val="00E11406"/>
    <w:rsid w:val="00E11CD5"/>
    <w:rsid w:val="00E1282A"/>
    <w:rsid w:val="00E12AF9"/>
    <w:rsid w:val="00E12E72"/>
    <w:rsid w:val="00E17862"/>
    <w:rsid w:val="00E234A5"/>
    <w:rsid w:val="00E24E6B"/>
    <w:rsid w:val="00E254B1"/>
    <w:rsid w:val="00E25F33"/>
    <w:rsid w:val="00E27383"/>
    <w:rsid w:val="00E325EA"/>
    <w:rsid w:val="00E3387B"/>
    <w:rsid w:val="00E3416D"/>
    <w:rsid w:val="00E3475C"/>
    <w:rsid w:val="00E3572C"/>
    <w:rsid w:val="00E36EB0"/>
    <w:rsid w:val="00E40F1A"/>
    <w:rsid w:val="00E42249"/>
    <w:rsid w:val="00E466AD"/>
    <w:rsid w:val="00E527B2"/>
    <w:rsid w:val="00E558BD"/>
    <w:rsid w:val="00E55976"/>
    <w:rsid w:val="00E6077D"/>
    <w:rsid w:val="00E6159E"/>
    <w:rsid w:val="00E64AE0"/>
    <w:rsid w:val="00E6722D"/>
    <w:rsid w:val="00E6745B"/>
    <w:rsid w:val="00E7115D"/>
    <w:rsid w:val="00E713C0"/>
    <w:rsid w:val="00E7321E"/>
    <w:rsid w:val="00E73373"/>
    <w:rsid w:val="00E74F53"/>
    <w:rsid w:val="00E752D6"/>
    <w:rsid w:val="00E754DA"/>
    <w:rsid w:val="00E7622F"/>
    <w:rsid w:val="00E76C87"/>
    <w:rsid w:val="00E80AE7"/>
    <w:rsid w:val="00E80BE6"/>
    <w:rsid w:val="00E83654"/>
    <w:rsid w:val="00E84AEA"/>
    <w:rsid w:val="00E854EE"/>
    <w:rsid w:val="00E868A5"/>
    <w:rsid w:val="00E87BDF"/>
    <w:rsid w:val="00E90409"/>
    <w:rsid w:val="00E94AE0"/>
    <w:rsid w:val="00E94B55"/>
    <w:rsid w:val="00E97BA8"/>
    <w:rsid w:val="00EA0515"/>
    <w:rsid w:val="00EA0BCD"/>
    <w:rsid w:val="00EA46F9"/>
    <w:rsid w:val="00EA49EA"/>
    <w:rsid w:val="00EA715D"/>
    <w:rsid w:val="00EB0F11"/>
    <w:rsid w:val="00EB1BE3"/>
    <w:rsid w:val="00EB3166"/>
    <w:rsid w:val="00EB3389"/>
    <w:rsid w:val="00EC14D4"/>
    <w:rsid w:val="00EC1CB3"/>
    <w:rsid w:val="00EC304A"/>
    <w:rsid w:val="00EC387E"/>
    <w:rsid w:val="00EC3B66"/>
    <w:rsid w:val="00EC4B51"/>
    <w:rsid w:val="00EC4E6F"/>
    <w:rsid w:val="00EC54CA"/>
    <w:rsid w:val="00EC5678"/>
    <w:rsid w:val="00EC5702"/>
    <w:rsid w:val="00EC687C"/>
    <w:rsid w:val="00EC7556"/>
    <w:rsid w:val="00ED16D5"/>
    <w:rsid w:val="00ED1C4A"/>
    <w:rsid w:val="00ED5A62"/>
    <w:rsid w:val="00ED5C0B"/>
    <w:rsid w:val="00ED5D51"/>
    <w:rsid w:val="00ED69D7"/>
    <w:rsid w:val="00ED6E8B"/>
    <w:rsid w:val="00EE0734"/>
    <w:rsid w:val="00EE2BEE"/>
    <w:rsid w:val="00EE45DD"/>
    <w:rsid w:val="00EE4BA0"/>
    <w:rsid w:val="00EE4BB7"/>
    <w:rsid w:val="00EE5486"/>
    <w:rsid w:val="00EF1D90"/>
    <w:rsid w:val="00EF3B2A"/>
    <w:rsid w:val="00EF3D69"/>
    <w:rsid w:val="00EF4575"/>
    <w:rsid w:val="00EF5147"/>
    <w:rsid w:val="00F0004A"/>
    <w:rsid w:val="00F009EF"/>
    <w:rsid w:val="00F016FB"/>
    <w:rsid w:val="00F01A03"/>
    <w:rsid w:val="00F01B36"/>
    <w:rsid w:val="00F022FF"/>
    <w:rsid w:val="00F02730"/>
    <w:rsid w:val="00F02D66"/>
    <w:rsid w:val="00F03CFE"/>
    <w:rsid w:val="00F05D43"/>
    <w:rsid w:val="00F06177"/>
    <w:rsid w:val="00F06EE3"/>
    <w:rsid w:val="00F07346"/>
    <w:rsid w:val="00F073C3"/>
    <w:rsid w:val="00F13A8D"/>
    <w:rsid w:val="00F16EE5"/>
    <w:rsid w:val="00F216CE"/>
    <w:rsid w:val="00F225BF"/>
    <w:rsid w:val="00F23081"/>
    <w:rsid w:val="00F26860"/>
    <w:rsid w:val="00F30272"/>
    <w:rsid w:val="00F30B40"/>
    <w:rsid w:val="00F3169A"/>
    <w:rsid w:val="00F32CB3"/>
    <w:rsid w:val="00F335A0"/>
    <w:rsid w:val="00F3514A"/>
    <w:rsid w:val="00F361CE"/>
    <w:rsid w:val="00F369C7"/>
    <w:rsid w:val="00F36EC6"/>
    <w:rsid w:val="00F3751B"/>
    <w:rsid w:val="00F3796F"/>
    <w:rsid w:val="00F37A05"/>
    <w:rsid w:val="00F40AF8"/>
    <w:rsid w:val="00F41C42"/>
    <w:rsid w:val="00F42014"/>
    <w:rsid w:val="00F42BB0"/>
    <w:rsid w:val="00F43E4C"/>
    <w:rsid w:val="00F44040"/>
    <w:rsid w:val="00F4417E"/>
    <w:rsid w:val="00F44870"/>
    <w:rsid w:val="00F4620D"/>
    <w:rsid w:val="00F466F5"/>
    <w:rsid w:val="00F5195C"/>
    <w:rsid w:val="00F54ABD"/>
    <w:rsid w:val="00F553F0"/>
    <w:rsid w:val="00F60FD0"/>
    <w:rsid w:val="00F63D6F"/>
    <w:rsid w:val="00F65E42"/>
    <w:rsid w:val="00F67C8B"/>
    <w:rsid w:val="00F70D10"/>
    <w:rsid w:val="00F70D96"/>
    <w:rsid w:val="00F72271"/>
    <w:rsid w:val="00F722DA"/>
    <w:rsid w:val="00F747A2"/>
    <w:rsid w:val="00F74E7B"/>
    <w:rsid w:val="00F74F2D"/>
    <w:rsid w:val="00F8367C"/>
    <w:rsid w:val="00F847B2"/>
    <w:rsid w:val="00F85623"/>
    <w:rsid w:val="00F86C16"/>
    <w:rsid w:val="00F87638"/>
    <w:rsid w:val="00F90F5D"/>
    <w:rsid w:val="00F925C2"/>
    <w:rsid w:val="00F949A9"/>
    <w:rsid w:val="00F95B25"/>
    <w:rsid w:val="00F95C0C"/>
    <w:rsid w:val="00F95E38"/>
    <w:rsid w:val="00F965A2"/>
    <w:rsid w:val="00F9763B"/>
    <w:rsid w:val="00FA0757"/>
    <w:rsid w:val="00FA118F"/>
    <w:rsid w:val="00FA182A"/>
    <w:rsid w:val="00FA2644"/>
    <w:rsid w:val="00FA32A6"/>
    <w:rsid w:val="00FA40CC"/>
    <w:rsid w:val="00FA5C99"/>
    <w:rsid w:val="00FA695C"/>
    <w:rsid w:val="00FA6C90"/>
    <w:rsid w:val="00FA6F3A"/>
    <w:rsid w:val="00FA6FD3"/>
    <w:rsid w:val="00FB0D07"/>
    <w:rsid w:val="00FB16C9"/>
    <w:rsid w:val="00FB2C5C"/>
    <w:rsid w:val="00FB4D39"/>
    <w:rsid w:val="00FB7CA3"/>
    <w:rsid w:val="00FB7F57"/>
    <w:rsid w:val="00FC00FD"/>
    <w:rsid w:val="00FC106D"/>
    <w:rsid w:val="00FC176B"/>
    <w:rsid w:val="00FC45BF"/>
    <w:rsid w:val="00FC5040"/>
    <w:rsid w:val="00FC562C"/>
    <w:rsid w:val="00FC6DCC"/>
    <w:rsid w:val="00FC7EA0"/>
    <w:rsid w:val="00FD09DE"/>
    <w:rsid w:val="00FD212D"/>
    <w:rsid w:val="00FD255B"/>
    <w:rsid w:val="00FD3C4B"/>
    <w:rsid w:val="00FD4A1E"/>
    <w:rsid w:val="00FD58A5"/>
    <w:rsid w:val="00FD6FF2"/>
    <w:rsid w:val="00FE0A8B"/>
    <w:rsid w:val="00FE0F98"/>
    <w:rsid w:val="00FE1012"/>
    <w:rsid w:val="00FE2BD2"/>
    <w:rsid w:val="00FE31F5"/>
    <w:rsid w:val="00FE40B2"/>
    <w:rsid w:val="00FE4825"/>
    <w:rsid w:val="00FE4882"/>
    <w:rsid w:val="00FE7A7D"/>
    <w:rsid w:val="00FF06C3"/>
    <w:rsid w:val="00FF0990"/>
    <w:rsid w:val="00FF1D3D"/>
    <w:rsid w:val="00FF3564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FED85"/>
  <w15:chartTrackingRefBased/>
  <w15:docId w15:val="{562E9051-2C85-4EFE-ADC7-D33A9B75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748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748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7748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7748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7748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List Paragraph à moi,List Paragraph,lista_2,Számozott lista 1,Eszeri felsorolás,Welt L Char,Welt L,FooterText,numbered,Paragraphe de liste1,Bulletr List Paragraph,列出段落,列出段落1,Listeafsnit1,リスト段落1,List Paragraph1,Bullet List,bekezdés1,列"/>
    <w:basedOn w:val="Norml"/>
    <w:link w:val="ListaszerbekezdsChar"/>
    <w:uiPriority w:val="34"/>
    <w:qFormat/>
    <w:rsid w:val="00477486"/>
    <w:pPr>
      <w:ind w:left="720"/>
      <w:contextualSpacing/>
    </w:pPr>
  </w:style>
  <w:style w:type="paragraph" w:styleId="Nincstrkz">
    <w:name w:val="No Spacing"/>
    <w:link w:val="NincstrkzChar"/>
    <w:uiPriority w:val="1"/>
    <w:qFormat/>
    <w:rsid w:val="000B6DA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ListaszerbekezdsChar">
    <w:name w:val="Listaszerű bekezdés Char"/>
    <w:aliases w:val="List Paragraph à moi Char,List Paragraph Char,lista_2 Char,Számozott lista 1 Char,Eszeri felsorolás Char,Welt L Char Char,Welt L Char1,FooterText Char,numbered Char,Paragraphe de liste1 Char,Bulletr List Paragraph Char,列出段落 Char"/>
    <w:link w:val="Listaszerbekezds"/>
    <w:uiPriority w:val="34"/>
    <w:qFormat/>
    <w:locked/>
    <w:rsid w:val="000B6DA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incstrkzChar">
    <w:name w:val="Nincs térköz Char"/>
    <w:link w:val="Nincstrkz"/>
    <w:uiPriority w:val="1"/>
    <w:locked/>
    <w:rsid w:val="000B6DAB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6F3A80"/>
    <w:rPr>
      <w:color w:val="0563C1" w:themeColor="hyperlink"/>
      <w:u w:val="single"/>
    </w:rPr>
  </w:style>
  <w:style w:type="paragraph" w:customStyle="1" w:styleId="Szf6vegtf6rzs">
    <w:name w:val="Szöf6vegtöf6rzs"/>
    <w:basedOn w:val="Norml"/>
    <w:uiPriority w:val="99"/>
    <w:rsid w:val="003F5310"/>
    <w:pPr>
      <w:widowControl w:val="0"/>
      <w:autoSpaceDE w:val="0"/>
      <w:autoSpaceDN w:val="0"/>
      <w:adjustRightInd w:val="0"/>
      <w:spacing w:after="283"/>
    </w:pPr>
    <w:rPr>
      <w:rFonts w:eastAsiaTheme="minorEastAsia"/>
    </w:rPr>
  </w:style>
  <w:style w:type="paragraph" w:customStyle="1" w:styleId="Norml1">
    <w:name w:val="Normál1"/>
    <w:uiPriority w:val="99"/>
    <w:rsid w:val="00884A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7D6B2-E5AD-4236-A528-A9F625BD1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1943</Words>
  <Characters>13409</Characters>
  <Application>Microsoft Office Word</Application>
  <DocSecurity>0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Sudár Dávid</dc:creator>
  <cp:keywords/>
  <dc:description/>
  <cp:lastModifiedBy>dr. Hoffmann Adél</cp:lastModifiedBy>
  <cp:revision>4</cp:revision>
  <cp:lastPrinted>2024-12-19T11:47:00Z</cp:lastPrinted>
  <dcterms:created xsi:type="dcterms:W3CDTF">2025-03-12T12:30:00Z</dcterms:created>
  <dcterms:modified xsi:type="dcterms:W3CDTF">2025-03-13T07:33:00Z</dcterms:modified>
</cp:coreProperties>
</file>