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BF78" w14:textId="77777777" w:rsidR="00B61EF7" w:rsidRDefault="00B61EF7" w:rsidP="008B54B7">
      <w:pPr>
        <w:ind w:left="5664"/>
        <w:jc w:val="right"/>
        <w:rPr>
          <w:rFonts w:ascii="Calibri" w:eastAsia="Times New Roman" w:hAnsi="Calibri" w:cs="Calibri"/>
          <w:b/>
        </w:rPr>
      </w:pPr>
    </w:p>
    <w:p w14:paraId="29CE8FB7" w14:textId="4FFCFCA8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</w:rPr>
      </w:pPr>
      <w:r w:rsidRPr="008B54B7">
        <w:rPr>
          <w:rFonts w:ascii="Calibri" w:eastAsia="Times New Roman" w:hAnsi="Calibri" w:cs="Calibri"/>
          <w:b/>
        </w:rPr>
        <w:t xml:space="preserve">ELŐTERJESZTÉS SORSZÁMA: </w:t>
      </w:r>
      <w:r w:rsidR="004D3C65">
        <w:rPr>
          <w:rFonts w:ascii="Calibri" w:eastAsia="Times New Roman" w:hAnsi="Calibri" w:cs="Calibri"/>
          <w:b/>
        </w:rPr>
        <w:t>14</w:t>
      </w:r>
      <w:r w:rsidRPr="008B54B7">
        <w:rPr>
          <w:rFonts w:ascii="Calibri" w:eastAsia="Times New Roman" w:hAnsi="Calibri" w:cs="Calibri"/>
          <w:b/>
        </w:rPr>
        <w:t>.</w:t>
      </w:r>
    </w:p>
    <w:p w14:paraId="746C28D5" w14:textId="77777777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</w:rPr>
      </w:pPr>
    </w:p>
    <w:p w14:paraId="74676CE9" w14:textId="063A8C61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  <w:bCs/>
          <w:iCs/>
        </w:rPr>
      </w:pPr>
      <w:r w:rsidRPr="008B54B7">
        <w:rPr>
          <w:rFonts w:ascii="Calibri" w:eastAsia="Times New Roman" w:hAnsi="Calibri" w:cs="Calibri"/>
          <w:b/>
        </w:rPr>
        <w:tab/>
      </w:r>
      <w:r w:rsidRPr="008B54B7">
        <w:rPr>
          <w:rFonts w:ascii="Calibri" w:eastAsia="Times New Roman" w:hAnsi="Calibri" w:cs="Calibri"/>
          <w:b/>
          <w:bCs/>
          <w:iCs/>
        </w:rPr>
        <w:t xml:space="preserve">MELLÉKLET: </w:t>
      </w:r>
      <w:r w:rsidR="001E0275">
        <w:rPr>
          <w:rFonts w:ascii="Calibri" w:eastAsia="Times New Roman" w:hAnsi="Calibri" w:cs="Calibri"/>
          <w:b/>
          <w:bCs/>
          <w:iCs/>
        </w:rPr>
        <w:t>-</w:t>
      </w:r>
    </w:p>
    <w:p w14:paraId="3ECA1876" w14:textId="77777777" w:rsidR="008B54B7" w:rsidRPr="008B54B7" w:rsidRDefault="008B54B7" w:rsidP="008B54B7">
      <w:pPr>
        <w:ind w:left="5664" w:firstLine="708"/>
        <w:jc w:val="right"/>
        <w:rPr>
          <w:rFonts w:ascii="Calibri" w:eastAsia="Times New Roman" w:hAnsi="Calibri" w:cs="Calibri"/>
          <w:b/>
          <w:bCs/>
          <w:iCs/>
        </w:rPr>
      </w:pPr>
    </w:p>
    <w:p w14:paraId="6A193D68" w14:textId="77777777" w:rsidR="008B54B7" w:rsidRPr="008B54B7" w:rsidRDefault="008B54B7" w:rsidP="008B54B7">
      <w:pPr>
        <w:ind w:left="5664" w:firstLine="708"/>
        <w:jc w:val="right"/>
        <w:rPr>
          <w:rFonts w:ascii="Calibri" w:eastAsia="Times New Roman" w:hAnsi="Calibri" w:cs="Calibri"/>
          <w:b/>
          <w:bCs/>
          <w:iCs/>
        </w:rPr>
      </w:pPr>
    </w:p>
    <w:p w14:paraId="056DB2F3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p w14:paraId="5C76D923" w14:textId="56C2CF64" w:rsidR="001E0275" w:rsidRPr="00F11236" w:rsidRDefault="001E0275" w:rsidP="001E0275">
      <w:pPr>
        <w:jc w:val="center"/>
        <w:rPr>
          <w:rFonts w:ascii="Calibri" w:eastAsia="Times New Roman" w:hAnsi="Calibri" w:cs="Calibri"/>
          <w:b/>
          <w:bCs/>
        </w:rPr>
      </w:pPr>
      <w:r w:rsidRPr="00F11236">
        <w:rPr>
          <w:rFonts w:ascii="Calibri" w:eastAsia="Times New Roman" w:hAnsi="Calibri" w:cs="Calibri"/>
          <w:b/>
        </w:rPr>
        <w:t>TÁRGY: A 202</w:t>
      </w:r>
      <w:r w:rsidR="004D3C65">
        <w:rPr>
          <w:rFonts w:ascii="Calibri" w:eastAsia="Times New Roman" w:hAnsi="Calibri" w:cs="Calibri"/>
          <w:b/>
        </w:rPr>
        <w:t>5</w:t>
      </w:r>
      <w:r w:rsidRPr="00F11236">
        <w:rPr>
          <w:rFonts w:ascii="Calibri" w:eastAsia="Times New Roman" w:hAnsi="Calibri" w:cs="Calibri"/>
          <w:b/>
        </w:rPr>
        <w:t>/202</w:t>
      </w:r>
      <w:r w:rsidR="004D3C65">
        <w:rPr>
          <w:rFonts w:ascii="Calibri" w:eastAsia="Times New Roman" w:hAnsi="Calibri" w:cs="Calibri"/>
          <w:b/>
        </w:rPr>
        <w:t>6</w:t>
      </w:r>
      <w:r w:rsidRPr="00F11236">
        <w:rPr>
          <w:rFonts w:ascii="Calibri" w:eastAsia="Times New Roman" w:hAnsi="Calibri" w:cs="Calibri"/>
          <w:b/>
        </w:rPr>
        <w:t>. nevelési év előkészítése (tervezett óvodai felvétel, indítandó csoportok száma)</w:t>
      </w:r>
    </w:p>
    <w:p w14:paraId="5674EAC8" w14:textId="77777777" w:rsidR="001E0275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5E5FD70B" w14:textId="77777777" w:rsidR="001E0275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1DC9996A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E L Ő T E R J E S Z T É S</w:t>
      </w:r>
    </w:p>
    <w:p w14:paraId="5A0F37DF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14DF40FA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a Szekszárdi Német Nemzetiségi Önkormányzat Képviselő-testülete</w:t>
      </w:r>
    </w:p>
    <w:p w14:paraId="53CC7DED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6707D565" w14:textId="4994DC8F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202</w:t>
      </w:r>
      <w:r w:rsidR="004D3C65">
        <w:rPr>
          <w:rFonts w:asciiTheme="minorHAnsi" w:hAnsiTheme="minorHAnsi" w:cstheme="minorHAnsi"/>
          <w:b/>
          <w:lang w:eastAsia="en-US"/>
        </w:rPr>
        <w:t>5</w:t>
      </w:r>
      <w:r w:rsidRPr="008B54B7">
        <w:rPr>
          <w:rFonts w:asciiTheme="minorHAnsi" w:hAnsiTheme="minorHAnsi" w:cstheme="minorHAnsi"/>
          <w:b/>
          <w:lang w:eastAsia="en-US"/>
        </w:rPr>
        <w:t xml:space="preserve">. </w:t>
      </w:r>
      <w:r w:rsidR="004D3C65">
        <w:rPr>
          <w:rFonts w:asciiTheme="minorHAnsi" w:hAnsiTheme="minorHAnsi" w:cstheme="minorHAnsi"/>
          <w:b/>
          <w:lang w:eastAsia="en-US"/>
        </w:rPr>
        <w:t>március 31</w:t>
      </w:r>
      <w:r w:rsidRPr="008B54B7">
        <w:rPr>
          <w:rFonts w:asciiTheme="minorHAnsi" w:hAnsiTheme="minorHAnsi" w:cstheme="minorHAnsi"/>
          <w:b/>
          <w:lang w:eastAsia="en-US"/>
        </w:rPr>
        <w:t>-i REND</w:t>
      </w:r>
      <w:r>
        <w:rPr>
          <w:rFonts w:asciiTheme="minorHAnsi" w:hAnsiTheme="minorHAnsi" w:cstheme="minorHAnsi"/>
          <w:b/>
          <w:lang w:eastAsia="en-US"/>
        </w:rPr>
        <w:t>ES</w:t>
      </w:r>
      <w:r w:rsidRPr="008B54B7">
        <w:rPr>
          <w:rFonts w:asciiTheme="minorHAnsi" w:hAnsiTheme="minorHAnsi" w:cstheme="minorHAnsi"/>
          <w:b/>
          <w:lang w:eastAsia="en-US"/>
        </w:rPr>
        <w:t xml:space="preserve"> ÜLÉSÉRE</w:t>
      </w:r>
    </w:p>
    <w:p w14:paraId="32927DE7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38F4C436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2118156C" w14:textId="77777777" w:rsidR="001E0275" w:rsidRPr="008B54B7" w:rsidRDefault="001E0275" w:rsidP="001E0275">
      <w:pPr>
        <w:jc w:val="center"/>
        <w:rPr>
          <w:rFonts w:asciiTheme="minorHAnsi" w:hAnsiTheme="minorHAnsi" w:cstheme="minorHAnsi"/>
          <w:b/>
          <w:lang w:eastAsia="en-US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59"/>
        <w:gridCol w:w="4819"/>
      </w:tblGrid>
      <w:tr w:rsidR="001E0275" w:rsidRPr="008B54B7" w14:paraId="32C8ED41" w14:textId="77777777" w:rsidTr="000B69F9">
        <w:tc>
          <w:tcPr>
            <w:tcW w:w="4359" w:type="dxa"/>
          </w:tcPr>
          <w:p w14:paraId="33FAA6DA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ELŐTERJESZTŐ:</w:t>
            </w:r>
          </w:p>
        </w:tc>
        <w:tc>
          <w:tcPr>
            <w:tcW w:w="4819" w:type="dxa"/>
          </w:tcPr>
          <w:p w14:paraId="31DFD223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Farkas Pál Györgyné elnök</w:t>
            </w:r>
          </w:p>
          <w:p w14:paraId="728D537E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</w:p>
        </w:tc>
      </w:tr>
      <w:tr w:rsidR="001E0275" w:rsidRPr="008B54B7" w14:paraId="7AD1006F" w14:textId="77777777" w:rsidTr="000B69F9">
        <w:tc>
          <w:tcPr>
            <w:tcW w:w="4359" w:type="dxa"/>
          </w:tcPr>
          <w:p w14:paraId="6142A06A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 xml:space="preserve">AZ ELŐTERJESZTÉST KÉSZÍTETTE: </w:t>
            </w:r>
          </w:p>
        </w:tc>
        <w:tc>
          <w:tcPr>
            <w:tcW w:w="4819" w:type="dxa"/>
          </w:tcPr>
          <w:p w14:paraId="5410FF7D" w14:textId="25E0926D" w:rsidR="001E0275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 xml:space="preserve">Häfner Adél </w:t>
            </w:r>
            <w:r w:rsidR="00755FD3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intézményvezető</w:t>
            </w:r>
          </w:p>
          <w:p w14:paraId="2B26375A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dr. Horváth Annamária köznevelési referens</w:t>
            </w:r>
          </w:p>
          <w:p w14:paraId="74264279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</w:p>
        </w:tc>
      </w:tr>
    </w:tbl>
    <w:p w14:paraId="3F0A927E" w14:textId="77777777" w:rsidR="001E0275" w:rsidRPr="008B54B7" w:rsidRDefault="001E0275" w:rsidP="001E0275">
      <w:pPr>
        <w:ind w:left="4956" w:hanging="4956"/>
        <w:rPr>
          <w:rFonts w:ascii="Calibri" w:eastAsia="Times New Roman" w:hAnsi="Calibri" w:cs="Calibri"/>
          <w:b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35"/>
        <w:gridCol w:w="4443"/>
      </w:tblGrid>
      <w:tr w:rsidR="001E0275" w:rsidRPr="008B54B7" w14:paraId="561C3EBC" w14:textId="77777777" w:rsidTr="000B69F9">
        <w:tc>
          <w:tcPr>
            <w:tcW w:w="4892" w:type="dxa"/>
          </w:tcPr>
          <w:p w14:paraId="13A2C278" w14:textId="77777777" w:rsidR="001E0275" w:rsidRPr="008B54B7" w:rsidRDefault="001E0275" w:rsidP="000B69F9">
            <w:pPr>
              <w:spacing w:after="200" w:line="276" w:lineRule="auto"/>
              <w:jc w:val="both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4589" w:type="dxa"/>
          </w:tcPr>
          <w:p w14:paraId="660B2F23" w14:textId="77777777" w:rsidR="001E0275" w:rsidRPr="008B54B7" w:rsidRDefault="001E0275" w:rsidP="000B69F9">
            <w:pPr>
              <w:tabs>
                <w:tab w:val="left" w:pos="-55"/>
                <w:tab w:val="left" w:pos="569"/>
              </w:tabs>
              <w:spacing w:after="200" w:line="276" w:lineRule="auto"/>
              <w:ind w:left="-55" w:firstLine="55"/>
              <w:jc w:val="both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149F9727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p w14:paraId="49767960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p w14:paraId="611B3948" w14:textId="77777777" w:rsidR="001E0275" w:rsidRPr="008B54B7" w:rsidRDefault="001E0275" w:rsidP="001E0275">
      <w:pPr>
        <w:jc w:val="both"/>
        <w:rPr>
          <w:rFonts w:ascii="Calibri" w:eastAsia="Times New Roman" w:hAnsi="Calibri" w:cs="Calibri"/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31"/>
        <w:gridCol w:w="1281"/>
        <w:gridCol w:w="3250"/>
      </w:tblGrid>
      <w:tr w:rsidR="001E0275" w:rsidRPr="008B54B7" w14:paraId="54337783" w14:textId="77777777" w:rsidTr="000B69F9">
        <w:tc>
          <w:tcPr>
            <w:tcW w:w="9062" w:type="dxa"/>
            <w:gridSpan w:val="3"/>
            <w:shd w:val="clear" w:color="auto" w:fill="auto"/>
          </w:tcPr>
          <w:p w14:paraId="6C715E17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lang w:eastAsia="en-US"/>
              </w:rPr>
              <w:t>TÖRVÉNYESSÉGI VÉLEMÉNYEZÉSRE BEMUTATVA:</w:t>
            </w:r>
          </w:p>
        </w:tc>
      </w:tr>
      <w:tr w:rsidR="001E0275" w:rsidRPr="008B54B7" w14:paraId="7DBB031E" w14:textId="77777777" w:rsidTr="000B69F9">
        <w:tc>
          <w:tcPr>
            <w:tcW w:w="4531" w:type="dxa"/>
            <w:shd w:val="clear" w:color="auto" w:fill="auto"/>
          </w:tcPr>
          <w:p w14:paraId="557CD0CD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281" w:type="dxa"/>
            <w:shd w:val="clear" w:color="auto" w:fill="auto"/>
          </w:tcPr>
          <w:p w14:paraId="30633E1D" w14:textId="77777777" w:rsidR="001E0275" w:rsidRPr="008B54B7" w:rsidRDefault="001E0275" w:rsidP="000B69F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</w:tcPr>
          <w:p w14:paraId="6A5298C1" w14:textId="77777777" w:rsidR="001E0275" w:rsidRPr="008B54B7" w:rsidRDefault="001E0275" w:rsidP="000B69F9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dr.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Holczer Mónika igazgatóságvezető</w:t>
            </w:r>
          </w:p>
        </w:tc>
      </w:tr>
      <w:tr w:rsidR="001E0275" w:rsidRPr="0071293A" w14:paraId="70452D05" w14:textId="77777777" w:rsidTr="000B69F9">
        <w:tc>
          <w:tcPr>
            <w:tcW w:w="4531" w:type="dxa"/>
            <w:shd w:val="clear" w:color="auto" w:fill="auto"/>
          </w:tcPr>
          <w:p w14:paraId="0A73A265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11299FFC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4EB4F3B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524B4540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CAC98A5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129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Terjedelem: 1 +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2 </w:t>
            </w:r>
            <w:r w:rsidRPr="007129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oldal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7468B719" w14:textId="77777777" w:rsidR="001E0275" w:rsidRPr="0071293A" w:rsidRDefault="001E0275" w:rsidP="000B6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0035A77" w14:textId="77777777" w:rsidR="00475E7C" w:rsidRPr="0071293A" w:rsidRDefault="00475E7C" w:rsidP="00475E7C">
      <w:pPr>
        <w:spacing w:after="200" w:line="276" w:lineRule="auto"/>
        <w:rPr>
          <w:rFonts w:asciiTheme="minorHAnsi" w:hAnsiTheme="minorHAnsi" w:cstheme="minorHAnsi"/>
          <w:i/>
          <w:iCs/>
        </w:rPr>
      </w:pPr>
      <w:r w:rsidRPr="0071293A">
        <w:rPr>
          <w:rFonts w:asciiTheme="minorHAnsi" w:hAnsiTheme="minorHAnsi" w:cstheme="minorHAnsi"/>
          <w:i/>
          <w:iCs/>
        </w:rPr>
        <w:br w:type="page"/>
      </w:r>
    </w:p>
    <w:p w14:paraId="1017B2CC" w14:textId="77777777" w:rsidR="000C4E3D" w:rsidRPr="00E52BF3" w:rsidRDefault="000C4E3D" w:rsidP="000C4E3D">
      <w:pPr>
        <w:jc w:val="right"/>
        <w:rPr>
          <w:rFonts w:asciiTheme="minorHAnsi" w:hAnsiTheme="minorHAnsi"/>
          <w:b/>
          <w:iCs/>
        </w:rPr>
      </w:pPr>
      <w:r w:rsidRPr="00E52BF3">
        <w:rPr>
          <w:iCs/>
        </w:rPr>
        <w:lastRenderedPageBreak/>
        <w:tab/>
      </w:r>
      <w:r w:rsidRPr="00E52BF3">
        <w:rPr>
          <w:iCs/>
        </w:rPr>
        <w:tab/>
      </w:r>
      <w:r w:rsidRPr="00E52BF3">
        <w:rPr>
          <w:iCs/>
        </w:rPr>
        <w:tab/>
      </w:r>
      <w:r w:rsidRPr="00E52BF3">
        <w:rPr>
          <w:iCs/>
        </w:rPr>
        <w:tab/>
      </w:r>
      <w:r w:rsidRPr="00E52BF3">
        <w:rPr>
          <w:rFonts w:asciiTheme="minorHAnsi" w:hAnsiTheme="minorHAnsi"/>
          <w:b/>
          <w:iCs/>
        </w:rPr>
        <w:t>Egyszerű többség</w:t>
      </w:r>
    </w:p>
    <w:p w14:paraId="7832EC0D" w14:textId="77777777" w:rsidR="000C4E3D" w:rsidRPr="00145EA0" w:rsidRDefault="000C4E3D" w:rsidP="000C4E3D">
      <w:pPr>
        <w:jc w:val="both"/>
        <w:rPr>
          <w:rFonts w:asciiTheme="minorHAnsi" w:hAnsiTheme="minorHAnsi" w:cstheme="minorHAnsi"/>
          <w:iCs/>
        </w:rPr>
      </w:pPr>
    </w:p>
    <w:p w14:paraId="5496A944" w14:textId="77777777" w:rsidR="000C4E3D" w:rsidRPr="00E52BF3" w:rsidRDefault="000C4E3D" w:rsidP="000C4E3D">
      <w:pPr>
        <w:jc w:val="both"/>
        <w:rPr>
          <w:rFonts w:asciiTheme="minorHAnsi" w:hAnsiTheme="minorHAnsi"/>
          <w:b/>
          <w:bCs/>
        </w:rPr>
      </w:pPr>
      <w:r w:rsidRPr="00E52BF3">
        <w:rPr>
          <w:rFonts w:asciiTheme="minorHAnsi" w:hAnsiTheme="minorHAnsi"/>
          <w:b/>
          <w:bCs/>
        </w:rPr>
        <w:t>Tisztelt Képviselő-testület!</w:t>
      </w:r>
    </w:p>
    <w:p w14:paraId="32E88592" w14:textId="77777777" w:rsidR="000C4E3D" w:rsidRPr="00E52BF3" w:rsidRDefault="000C4E3D" w:rsidP="000C4E3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D591326" w14:textId="77777777" w:rsidR="000C4E3D" w:rsidRDefault="000C4E3D" w:rsidP="000C4E3D">
      <w:pPr>
        <w:jc w:val="both"/>
        <w:rPr>
          <w:rFonts w:asciiTheme="minorHAnsi" w:hAnsiTheme="minorHAnsi"/>
        </w:rPr>
      </w:pPr>
      <w:r w:rsidRPr="00FB246E">
        <w:rPr>
          <w:rFonts w:asciiTheme="minorHAnsi" w:hAnsiTheme="minorHAnsi"/>
        </w:rPr>
        <w:t>A nemzeti köznevelésről szóló 2011. évi CXC. törvény</w:t>
      </w:r>
      <w:r w:rsidRPr="00FB246E">
        <w:rPr>
          <w:rFonts w:asciiTheme="minorHAnsi" w:hAnsiTheme="minorHAnsi"/>
          <w:bCs/>
        </w:rPr>
        <w:t xml:space="preserve"> (a továbbiakban: </w:t>
      </w:r>
      <w:proofErr w:type="spellStart"/>
      <w:r w:rsidRPr="00E80587">
        <w:rPr>
          <w:rFonts w:asciiTheme="minorHAnsi" w:hAnsiTheme="minorHAnsi"/>
          <w:b/>
        </w:rPr>
        <w:t>Nkt</w:t>
      </w:r>
      <w:proofErr w:type="spellEnd"/>
      <w:r w:rsidRPr="00FB246E">
        <w:rPr>
          <w:rFonts w:asciiTheme="minorHAnsi" w:hAnsiTheme="minorHAnsi"/>
          <w:bCs/>
        </w:rPr>
        <w:t xml:space="preserve">.) 83. § </w:t>
      </w:r>
      <w:r w:rsidRPr="00FB246E">
        <w:rPr>
          <w:rFonts w:asciiTheme="minorHAnsi" w:hAnsiTheme="minorHAnsi"/>
        </w:rPr>
        <w:t xml:space="preserve">(2) bekezdésének b) pontja szerint a fenntartó dönt az óvodába történő jelentkezés módjáról, az óvodai általános felvételi időpontról, az óvoda heti és éves nyitvatartási idejének meghatározásáról. Az </w:t>
      </w:r>
      <w:proofErr w:type="spellStart"/>
      <w:r w:rsidRPr="00E80587">
        <w:rPr>
          <w:rFonts w:asciiTheme="minorHAnsi" w:hAnsiTheme="minorHAnsi"/>
          <w:b/>
          <w:bCs/>
        </w:rPr>
        <w:t>Nkt</w:t>
      </w:r>
      <w:proofErr w:type="spellEnd"/>
      <w:r w:rsidRPr="00E80587">
        <w:rPr>
          <w:rFonts w:asciiTheme="minorHAnsi" w:hAnsiTheme="minorHAnsi"/>
          <w:b/>
          <w:bCs/>
        </w:rPr>
        <w:t>.</w:t>
      </w:r>
      <w:r w:rsidRPr="00FB246E">
        <w:rPr>
          <w:rFonts w:asciiTheme="minorHAnsi" w:hAnsiTheme="minorHAnsi"/>
        </w:rPr>
        <w:t xml:space="preserve"> 83. § (2) bekezdésének d) pontja szerint meghatározza az adott nevelési évben indítható óvodai csoportok számát.</w:t>
      </w:r>
    </w:p>
    <w:p w14:paraId="7D405BDD" w14:textId="77777777" w:rsidR="000C4E3D" w:rsidRDefault="000C4E3D" w:rsidP="000C4E3D">
      <w:pPr>
        <w:jc w:val="both"/>
        <w:rPr>
          <w:rFonts w:asciiTheme="minorHAnsi" w:hAnsiTheme="minorHAnsi"/>
        </w:rPr>
      </w:pPr>
    </w:p>
    <w:p w14:paraId="29111CEE" w14:textId="5D4A983C" w:rsidR="000C4E3D" w:rsidRDefault="000C4E3D" w:rsidP="000C4E3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202</w:t>
      </w:r>
      <w:r w:rsidR="008269E8">
        <w:rPr>
          <w:rFonts w:asciiTheme="minorHAnsi" w:hAnsiTheme="minorHAnsi"/>
        </w:rPr>
        <w:t>5</w:t>
      </w:r>
      <w:r>
        <w:rPr>
          <w:rFonts w:asciiTheme="minorHAnsi" w:hAnsiTheme="minorHAnsi"/>
        </w:rPr>
        <w:t>/202</w:t>
      </w:r>
      <w:r w:rsidR="008269E8">
        <w:rPr>
          <w:rFonts w:asciiTheme="minorHAnsi" w:hAnsiTheme="minorHAnsi"/>
        </w:rPr>
        <w:t>6</w:t>
      </w:r>
      <w:r>
        <w:rPr>
          <w:rFonts w:asciiTheme="minorHAnsi" w:hAnsiTheme="minorHAnsi"/>
        </w:rPr>
        <w:t>. nevelési év gyermeklétszáma elsősorban az óvodai férőhelyeknek megfelelően tervezhető, de a reális számok meghatározásának céljából az alábbiakról adok tájékoztatást:</w:t>
      </w:r>
    </w:p>
    <w:p w14:paraId="108FA2D1" w14:textId="77777777" w:rsidR="000C4E3D" w:rsidRDefault="000C4E3D" w:rsidP="000C4E3D">
      <w:pPr>
        <w:jc w:val="both"/>
        <w:rPr>
          <w:rFonts w:asciiTheme="minorHAnsi" w:hAnsiTheme="minorHAnsi"/>
        </w:rPr>
      </w:pPr>
    </w:p>
    <w:p w14:paraId="7165E2EC" w14:textId="71A9287A" w:rsidR="000C4E3D" w:rsidRDefault="000C4E3D" w:rsidP="000C4E3D">
      <w:pPr>
        <w:jc w:val="both"/>
        <w:rPr>
          <w:rFonts w:asciiTheme="minorHAnsi" w:hAnsiTheme="minorHAnsi"/>
          <w:b/>
        </w:rPr>
      </w:pPr>
      <w:r w:rsidRPr="008C3A73">
        <w:rPr>
          <w:rFonts w:asciiTheme="minorHAnsi" w:hAnsiTheme="minorHAnsi"/>
          <w:b/>
        </w:rPr>
        <w:t>A 202</w:t>
      </w:r>
      <w:r w:rsidR="008269E8">
        <w:rPr>
          <w:rFonts w:asciiTheme="minorHAnsi" w:hAnsiTheme="minorHAnsi"/>
          <w:b/>
        </w:rPr>
        <w:t>5</w:t>
      </w:r>
      <w:r w:rsidRPr="008C3A73">
        <w:rPr>
          <w:rFonts w:asciiTheme="minorHAnsi" w:hAnsiTheme="minorHAnsi"/>
          <w:b/>
        </w:rPr>
        <w:t>/202</w:t>
      </w:r>
      <w:r w:rsidR="008269E8">
        <w:rPr>
          <w:rFonts w:asciiTheme="minorHAnsi" w:hAnsiTheme="minorHAnsi"/>
          <w:b/>
        </w:rPr>
        <w:t>6</w:t>
      </w:r>
      <w:r w:rsidRPr="008C3A73">
        <w:rPr>
          <w:rFonts w:asciiTheme="minorHAnsi" w:hAnsiTheme="minorHAnsi"/>
          <w:b/>
        </w:rPr>
        <w:t>. nevelési év előzetes létszámterve:</w:t>
      </w:r>
    </w:p>
    <w:p w14:paraId="6CBF5E02" w14:textId="77777777" w:rsidR="000C4E3D" w:rsidRDefault="000C4E3D" w:rsidP="000C4E3D">
      <w:pPr>
        <w:jc w:val="both"/>
        <w:rPr>
          <w:rFonts w:asciiTheme="minorHAnsi" w:hAnsiTheme="minorHAnsi"/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683"/>
        <w:gridCol w:w="1144"/>
      </w:tblGrid>
      <w:tr w:rsidR="00CB4B8B" w14:paraId="4945210C" w14:textId="77777777" w:rsidTr="0038379D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FFF4049" w14:textId="77777777" w:rsidR="00CB4B8B" w:rsidRDefault="00CB4B8B" w:rsidP="0038379D">
            <w:pPr>
              <w:jc w:val="both"/>
              <w:rPr>
                <w:rFonts w:asciiTheme="minorHAnsi" w:hAnsiTheme="minorHAnsi"/>
                <w:b/>
              </w:rPr>
            </w:pPr>
            <w:r w:rsidRPr="008C3A73">
              <w:rPr>
                <w:rFonts w:asciiTheme="minorHAnsi" w:hAnsiTheme="minorHAnsi"/>
              </w:rPr>
              <w:t>Az óvoda férőhelyszáma (jelenleg):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51F588" w14:textId="77777777" w:rsidR="00CB4B8B" w:rsidRDefault="00CB4B8B" w:rsidP="0038379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249 fő</w:t>
            </w:r>
          </w:p>
        </w:tc>
      </w:tr>
      <w:tr w:rsidR="00CB4B8B" w14:paraId="4A4FE760" w14:textId="77777777" w:rsidTr="0038379D">
        <w:trPr>
          <w:jc w:val="center"/>
        </w:trPr>
        <w:tc>
          <w:tcPr>
            <w:tcW w:w="0" w:type="auto"/>
          </w:tcPr>
          <w:p w14:paraId="7C119D80" w14:textId="77777777" w:rsidR="00CB4B8B" w:rsidRDefault="00CB4B8B" w:rsidP="0038379D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Az óvodai csoportok száma (jelenleg):</w:t>
            </w:r>
          </w:p>
        </w:tc>
        <w:tc>
          <w:tcPr>
            <w:tcW w:w="0" w:type="auto"/>
          </w:tcPr>
          <w:p w14:paraId="4AD43707" w14:textId="77777777" w:rsidR="00CB4B8B" w:rsidRDefault="00CB4B8B" w:rsidP="0038379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 csoport</w:t>
            </w:r>
          </w:p>
        </w:tc>
      </w:tr>
      <w:tr w:rsidR="00CB4B8B" w14:paraId="157042D0" w14:textId="77777777" w:rsidTr="0038379D">
        <w:trPr>
          <w:jc w:val="center"/>
        </w:trPr>
        <w:tc>
          <w:tcPr>
            <w:tcW w:w="0" w:type="auto"/>
          </w:tcPr>
          <w:p w14:paraId="766C33ED" w14:textId="77777777" w:rsidR="00CB4B8B" w:rsidRDefault="00CB4B8B" w:rsidP="0038379D">
            <w:pPr>
              <w:jc w:val="both"/>
              <w:rPr>
                <w:rFonts w:asciiTheme="minorHAnsi" w:hAnsiTheme="minorHAnsi"/>
                <w:b/>
              </w:rPr>
            </w:pPr>
            <w:r w:rsidRPr="008C3A73">
              <w:rPr>
                <w:rFonts w:asciiTheme="minorHAnsi" w:hAnsiTheme="minorHAnsi"/>
              </w:rPr>
              <w:t>Az óvodába járó gyermekek száma a 202</w:t>
            </w:r>
            <w:r>
              <w:rPr>
                <w:rFonts w:asciiTheme="minorHAnsi" w:hAnsiTheme="minorHAnsi"/>
              </w:rPr>
              <w:t>5</w:t>
            </w:r>
            <w:r w:rsidRPr="008C3A73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februári</w:t>
            </w:r>
            <w:r w:rsidRPr="008C3A73">
              <w:rPr>
                <w:rFonts w:asciiTheme="minorHAnsi" w:hAnsiTheme="minorHAnsi"/>
              </w:rPr>
              <w:t xml:space="preserve"> állapot szerint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0" w:type="auto"/>
          </w:tcPr>
          <w:p w14:paraId="3010F413" w14:textId="77777777" w:rsidR="00CB4B8B" w:rsidRDefault="00CB4B8B" w:rsidP="0038379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180 fő</w:t>
            </w:r>
          </w:p>
        </w:tc>
      </w:tr>
      <w:tr w:rsidR="00CB4B8B" w14:paraId="7E72075F" w14:textId="77777777" w:rsidTr="0038379D">
        <w:trPr>
          <w:jc w:val="center"/>
        </w:trPr>
        <w:tc>
          <w:tcPr>
            <w:tcW w:w="0" w:type="auto"/>
          </w:tcPr>
          <w:p w14:paraId="0EBFEB19" w14:textId="77777777" w:rsidR="00CB4B8B" w:rsidRDefault="00CB4B8B" w:rsidP="0038379D">
            <w:pPr>
              <w:jc w:val="both"/>
              <w:rPr>
                <w:rFonts w:asciiTheme="minorHAnsi" w:hAnsiTheme="minorHAnsi"/>
                <w:b/>
              </w:rPr>
            </w:pPr>
            <w:r w:rsidRPr="008C3A73">
              <w:rPr>
                <w:rFonts w:asciiTheme="minorHAnsi" w:hAnsiTheme="minorHAnsi"/>
              </w:rPr>
              <w:t>Ebből tanköteles kort 202</w:t>
            </w:r>
            <w:r>
              <w:rPr>
                <w:rFonts w:asciiTheme="minorHAnsi" w:hAnsiTheme="minorHAnsi"/>
              </w:rPr>
              <w:t>5</w:t>
            </w:r>
            <w:r w:rsidRPr="008C3A73">
              <w:rPr>
                <w:rFonts w:asciiTheme="minorHAnsi" w:hAnsiTheme="minorHAnsi"/>
              </w:rPr>
              <w:t>. szeptember 1-ig elérők száma:</w:t>
            </w:r>
          </w:p>
        </w:tc>
        <w:tc>
          <w:tcPr>
            <w:tcW w:w="0" w:type="auto"/>
          </w:tcPr>
          <w:p w14:paraId="73AAE722" w14:textId="77777777" w:rsidR="00CB4B8B" w:rsidRDefault="00CB4B8B" w:rsidP="0038379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71 fő</w:t>
            </w:r>
          </w:p>
        </w:tc>
      </w:tr>
      <w:tr w:rsidR="00CB4B8B" w14:paraId="7BFBEB70" w14:textId="77777777" w:rsidTr="0038379D">
        <w:trPr>
          <w:jc w:val="center"/>
        </w:trPr>
        <w:tc>
          <w:tcPr>
            <w:tcW w:w="0" w:type="auto"/>
          </w:tcPr>
          <w:p w14:paraId="7791C9CF" w14:textId="77777777" w:rsidR="00CB4B8B" w:rsidRDefault="00CB4B8B" w:rsidP="0038379D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Ebből a</w:t>
            </w:r>
            <w:r w:rsidRPr="008C3A73">
              <w:rPr>
                <w:rFonts w:asciiTheme="minorHAnsi" w:hAnsiTheme="minorHAnsi"/>
              </w:rPr>
              <w:t xml:space="preserve"> 202</w:t>
            </w:r>
            <w:r>
              <w:rPr>
                <w:rFonts w:asciiTheme="minorHAnsi" w:hAnsiTheme="minorHAnsi"/>
              </w:rPr>
              <w:t>5</w:t>
            </w:r>
            <w:r w:rsidRPr="008C3A73">
              <w:rPr>
                <w:rFonts w:asciiTheme="minorHAnsi" w:hAnsiTheme="minorHAnsi"/>
              </w:rPr>
              <w:t>/202</w:t>
            </w:r>
            <w:r>
              <w:rPr>
                <w:rFonts w:asciiTheme="minorHAnsi" w:hAnsiTheme="minorHAnsi"/>
              </w:rPr>
              <w:t>6</w:t>
            </w:r>
            <w:r w:rsidRPr="008C3A73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tan</w:t>
            </w:r>
            <w:r w:rsidRPr="008C3A73">
              <w:rPr>
                <w:rFonts w:asciiTheme="minorHAnsi" w:hAnsiTheme="minorHAnsi"/>
              </w:rPr>
              <w:t>évben első osztályba iratkozók száma:</w:t>
            </w:r>
          </w:p>
        </w:tc>
        <w:tc>
          <w:tcPr>
            <w:tcW w:w="0" w:type="auto"/>
          </w:tcPr>
          <w:p w14:paraId="2EF8059C" w14:textId="77777777" w:rsidR="00CB4B8B" w:rsidRDefault="00CB4B8B" w:rsidP="0038379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61 fő</w:t>
            </w:r>
          </w:p>
        </w:tc>
      </w:tr>
      <w:tr w:rsidR="00CB4B8B" w14:paraId="4880761E" w14:textId="77777777" w:rsidTr="0038379D">
        <w:trPr>
          <w:jc w:val="center"/>
        </w:trPr>
        <w:tc>
          <w:tcPr>
            <w:tcW w:w="0" w:type="auto"/>
          </w:tcPr>
          <w:p w14:paraId="0A84299E" w14:textId="77777777" w:rsidR="00CB4B8B" w:rsidRDefault="00CB4B8B" w:rsidP="0038379D">
            <w:pPr>
              <w:jc w:val="both"/>
              <w:rPr>
                <w:rFonts w:asciiTheme="minorHAnsi" w:hAnsiTheme="minorHAnsi"/>
                <w:b/>
              </w:rPr>
            </w:pPr>
            <w:r w:rsidRPr="008C3A73">
              <w:rPr>
                <w:rFonts w:asciiTheme="minorHAnsi" w:hAnsiTheme="minorHAnsi"/>
              </w:rPr>
              <w:t>Óvodában maradó gyermekek száma a 202</w:t>
            </w:r>
            <w:r>
              <w:rPr>
                <w:rFonts w:asciiTheme="minorHAnsi" w:hAnsiTheme="minorHAnsi"/>
              </w:rPr>
              <w:t>5</w:t>
            </w:r>
            <w:r w:rsidRPr="008C3A73">
              <w:rPr>
                <w:rFonts w:asciiTheme="minorHAnsi" w:hAnsiTheme="minorHAnsi"/>
              </w:rPr>
              <w:t>/202</w:t>
            </w:r>
            <w:r>
              <w:rPr>
                <w:rFonts w:asciiTheme="minorHAnsi" w:hAnsiTheme="minorHAnsi"/>
              </w:rPr>
              <w:t>6</w:t>
            </w:r>
            <w:r w:rsidRPr="008C3A73">
              <w:rPr>
                <w:rFonts w:asciiTheme="minorHAnsi" w:hAnsiTheme="minorHAnsi"/>
              </w:rPr>
              <w:t>. nevelési évre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0" w:type="auto"/>
          </w:tcPr>
          <w:p w14:paraId="0B3D44AE" w14:textId="77777777" w:rsidR="00CB4B8B" w:rsidRDefault="00CB4B8B" w:rsidP="0038379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119 fő</w:t>
            </w:r>
          </w:p>
        </w:tc>
      </w:tr>
      <w:tr w:rsidR="00CB4B8B" w14:paraId="366A04AC" w14:textId="77777777" w:rsidTr="0038379D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402B81" w14:textId="77777777" w:rsidR="00CB4B8B" w:rsidRDefault="00CB4B8B" w:rsidP="0038379D">
            <w:pPr>
              <w:jc w:val="both"/>
              <w:rPr>
                <w:rFonts w:asciiTheme="minorHAnsi" w:hAnsiTheme="minorHAnsi"/>
                <w:b/>
              </w:rPr>
            </w:pPr>
            <w:r w:rsidRPr="008C3A73">
              <w:rPr>
                <w:rFonts w:asciiTheme="minorHAnsi" w:hAnsiTheme="minorHAnsi"/>
              </w:rPr>
              <w:t>Tervezett új felvétel az óvodába a 202</w:t>
            </w:r>
            <w:r>
              <w:rPr>
                <w:rFonts w:asciiTheme="minorHAnsi" w:hAnsiTheme="minorHAnsi"/>
              </w:rPr>
              <w:t>5</w:t>
            </w:r>
            <w:r w:rsidRPr="008C3A73">
              <w:rPr>
                <w:rFonts w:asciiTheme="minorHAnsi" w:hAnsiTheme="minorHAnsi"/>
              </w:rPr>
              <w:t>/202</w:t>
            </w:r>
            <w:r>
              <w:rPr>
                <w:rFonts w:asciiTheme="minorHAnsi" w:hAnsiTheme="minorHAnsi"/>
              </w:rPr>
              <w:t>6</w:t>
            </w:r>
            <w:r w:rsidRPr="008C3A73">
              <w:rPr>
                <w:rFonts w:asciiTheme="minorHAnsi" w:hAnsiTheme="minorHAnsi"/>
              </w:rPr>
              <w:t>. nevelési évre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D195BB" w14:textId="77777777" w:rsidR="00CB4B8B" w:rsidRDefault="00CB4B8B" w:rsidP="0038379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55 fő</w:t>
            </w:r>
          </w:p>
        </w:tc>
      </w:tr>
      <w:tr w:rsidR="00CB4B8B" w14:paraId="0BFD3673" w14:textId="77777777" w:rsidTr="0038379D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C420DE2" w14:textId="77777777" w:rsidR="00CB4B8B" w:rsidRPr="008C3A73" w:rsidRDefault="00CB4B8B" w:rsidP="0038379D">
            <w:pPr>
              <w:jc w:val="both"/>
              <w:rPr>
                <w:rFonts w:asciiTheme="minorHAnsi" w:hAnsiTheme="minorHAnsi"/>
              </w:rPr>
            </w:pPr>
            <w:r w:rsidRPr="008C3A73">
              <w:rPr>
                <w:rFonts w:asciiTheme="minorHAnsi" w:hAnsiTheme="minorHAnsi"/>
              </w:rPr>
              <w:t>Tervezett gyermeklétszám a 202</w:t>
            </w:r>
            <w:r>
              <w:rPr>
                <w:rFonts w:asciiTheme="minorHAnsi" w:hAnsiTheme="minorHAnsi"/>
              </w:rPr>
              <w:t>5</w:t>
            </w:r>
            <w:r w:rsidRPr="008C3A73">
              <w:rPr>
                <w:rFonts w:asciiTheme="minorHAnsi" w:hAnsiTheme="minorHAnsi"/>
              </w:rPr>
              <w:t>/202</w:t>
            </w:r>
            <w:r>
              <w:rPr>
                <w:rFonts w:asciiTheme="minorHAnsi" w:hAnsiTheme="minorHAnsi"/>
              </w:rPr>
              <w:t>6</w:t>
            </w:r>
            <w:r w:rsidRPr="008C3A73">
              <w:rPr>
                <w:rFonts w:asciiTheme="minorHAnsi" w:hAnsiTheme="minorHAnsi"/>
              </w:rPr>
              <w:t>. nevelési évre (összes):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D1B50F3" w14:textId="77777777" w:rsidR="00CB4B8B" w:rsidRDefault="00CB4B8B" w:rsidP="0038379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174 fő</w:t>
            </w:r>
          </w:p>
        </w:tc>
      </w:tr>
      <w:tr w:rsidR="00CB4B8B" w14:paraId="1E853FE5" w14:textId="77777777" w:rsidTr="0038379D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C1E87C9" w14:textId="77777777" w:rsidR="00CB4B8B" w:rsidRPr="008C3A73" w:rsidRDefault="00CB4B8B" w:rsidP="0038379D">
            <w:pPr>
              <w:jc w:val="both"/>
              <w:rPr>
                <w:rFonts w:asciiTheme="minorHAnsi" w:hAnsiTheme="minorHAnsi"/>
              </w:rPr>
            </w:pPr>
            <w:r w:rsidRPr="00D679C3">
              <w:rPr>
                <w:rFonts w:asciiTheme="minorHAnsi" w:hAnsiTheme="minorHAnsi"/>
              </w:rPr>
              <w:t>Tervezett gyermekcsoportok száma a 202</w:t>
            </w:r>
            <w:r>
              <w:rPr>
                <w:rFonts w:asciiTheme="minorHAnsi" w:hAnsiTheme="minorHAnsi"/>
              </w:rPr>
              <w:t>5</w:t>
            </w:r>
            <w:r w:rsidRPr="00D679C3">
              <w:rPr>
                <w:rFonts w:asciiTheme="minorHAnsi" w:hAnsiTheme="minorHAnsi"/>
              </w:rPr>
              <w:t>/202</w:t>
            </w:r>
            <w:r>
              <w:rPr>
                <w:rFonts w:asciiTheme="minorHAnsi" w:hAnsiTheme="minorHAnsi"/>
              </w:rPr>
              <w:t>6</w:t>
            </w:r>
            <w:r w:rsidRPr="00D679C3">
              <w:rPr>
                <w:rFonts w:asciiTheme="minorHAnsi" w:hAnsiTheme="minorHAnsi"/>
              </w:rPr>
              <w:t>. nevelési évre: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4BF1BB" w14:textId="77777777" w:rsidR="00CB4B8B" w:rsidRDefault="00CB4B8B" w:rsidP="0038379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 csoport</w:t>
            </w:r>
          </w:p>
        </w:tc>
      </w:tr>
    </w:tbl>
    <w:p w14:paraId="78F0E711" w14:textId="77777777" w:rsidR="00CB4B8B" w:rsidRDefault="00CB4B8B" w:rsidP="00CB4B8B">
      <w:pPr>
        <w:jc w:val="both"/>
        <w:rPr>
          <w:rFonts w:asciiTheme="minorHAnsi" w:hAnsiTheme="minorHAnsi"/>
          <w:b/>
        </w:rPr>
      </w:pPr>
    </w:p>
    <w:p w14:paraId="4CDD5DD4" w14:textId="77777777" w:rsidR="00CB4B8B" w:rsidRPr="008C3A73" w:rsidRDefault="00CB4B8B" w:rsidP="00CB4B8B">
      <w:pPr>
        <w:jc w:val="both"/>
        <w:rPr>
          <w:rFonts w:asciiTheme="minorHAnsi" w:hAnsiTheme="minorHAnsi"/>
          <w:b/>
        </w:rPr>
      </w:pPr>
      <w:r w:rsidRPr="008C3A73">
        <w:rPr>
          <w:rFonts w:asciiTheme="minorHAnsi" w:hAnsiTheme="minorHAnsi"/>
        </w:rPr>
        <w:t>Amennyiben az óvodába jelentkező gyermekek száma meghaladja a tervezett 5</w:t>
      </w:r>
      <w:r>
        <w:rPr>
          <w:rFonts w:asciiTheme="minorHAnsi" w:hAnsiTheme="minorHAnsi"/>
        </w:rPr>
        <w:t>5</w:t>
      </w:r>
      <w:r w:rsidRPr="008C3A73">
        <w:rPr>
          <w:rFonts w:asciiTheme="minorHAnsi" w:hAnsiTheme="minorHAnsi"/>
        </w:rPr>
        <w:t xml:space="preserve"> főt, úgy a felvehető gyermekek száma, az óvoda szabad férőhelyei</w:t>
      </w:r>
      <w:r>
        <w:rPr>
          <w:rFonts w:asciiTheme="minorHAnsi" w:hAnsiTheme="minorHAnsi"/>
        </w:rPr>
        <w:t>t figyelembe véve</w:t>
      </w:r>
      <w:r w:rsidRPr="008C3A73">
        <w:rPr>
          <w:rFonts w:asciiTheme="minorHAnsi" w:hAnsiTheme="minorHAnsi"/>
        </w:rPr>
        <w:t xml:space="preserve"> növelhető.</w:t>
      </w:r>
    </w:p>
    <w:p w14:paraId="079D03B4" w14:textId="77777777" w:rsidR="000C4E3D" w:rsidRDefault="000C4E3D" w:rsidP="000C4E3D">
      <w:pPr>
        <w:jc w:val="both"/>
        <w:rPr>
          <w:rFonts w:asciiTheme="minorHAnsi" w:hAnsiTheme="minorHAnsi"/>
        </w:rPr>
      </w:pPr>
    </w:p>
    <w:p w14:paraId="2DA3CD75" w14:textId="77777777" w:rsidR="000C4E3D" w:rsidRDefault="000C4E3D" w:rsidP="000C4E3D">
      <w:pPr>
        <w:jc w:val="both"/>
        <w:rPr>
          <w:rFonts w:asciiTheme="minorHAnsi" w:hAnsiTheme="minorHAnsi"/>
        </w:rPr>
      </w:pPr>
    </w:p>
    <w:p w14:paraId="728EE1C5" w14:textId="77777777" w:rsidR="00CB4B8B" w:rsidRDefault="00CB4B8B" w:rsidP="00CB4B8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A következő nevelési év óvodai csoportjai indításának előkészítése a városi népességnyilvántartás, valamint az óvodai gyermeknyilvántartás adatain alapul.</w:t>
      </w:r>
    </w:p>
    <w:p w14:paraId="6E782A44" w14:textId="77777777" w:rsidR="00CB4B8B" w:rsidRDefault="00CB4B8B" w:rsidP="00CB4B8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lang w:eastAsia="en-US"/>
        </w:rPr>
      </w:pPr>
    </w:p>
    <w:p w14:paraId="12FA5B88" w14:textId="77777777" w:rsidR="00CB4B8B" w:rsidRPr="00E350F2" w:rsidRDefault="00CB4B8B" w:rsidP="00CB4B8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 xml:space="preserve">A népesség-nyilvántartás szerint </w:t>
      </w:r>
      <w:r>
        <w:rPr>
          <w:rFonts w:ascii="Calibri" w:eastAsiaTheme="minorHAnsi" w:hAnsi="Calibri" w:cs="Calibri"/>
          <w:lang w:eastAsia="en-US"/>
        </w:rPr>
        <w:t xml:space="preserve">a városi lakóhelyű, 2022-ben született gyermekek száma 227 fő, 1 fővel több, mint a 2021-ben születetteké (226). </w:t>
      </w:r>
      <w:r>
        <w:rPr>
          <w:rFonts w:ascii="Calibri,Bold" w:eastAsiaTheme="minorHAnsi" w:hAnsi="Calibri,Bold" w:cs="Calibri,Bold"/>
          <w:b/>
          <w:bCs/>
          <w:lang w:eastAsia="en-US"/>
        </w:rPr>
        <w:t>Azon gyermekek száma, akik számára</w:t>
      </w:r>
      <w:r>
        <w:rPr>
          <w:rFonts w:ascii="Calibri" w:eastAsiaTheme="minorHAnsi" w:hAnsi="Calibri" w:cs="Calibri"/>
          <w:lang w:eastAsia="en-US"/>
        </w:rPr>
        <w:t xml:space="preserve"> </w:t>
      </w:r>
      <w:r>
        <w:rPr>
          <w:rFonts w:ascii="Calibri,Bold" w:eastAsiaTheme="minorHAnsi" w:hAnsi="Calibri,Bold" w:cs="Calibri,Bold"/>
          <w:b/>
          <w:bCs/>
          <w:lang w:eastAsia="en-US"/>
        </w:rPr>
        <w:t xml:space="preserve">2025. szeptember 1-jétől kötelező az óvoda megkezdése </w:t>
      </w:r>
      <w:r>
        <w:rPr>
          <w:rFonts w:ascii="Calibri" w:eastAsiaTheme="minorHAnsi" w:hAnsi="Calibri" w:cs="Calibri"/>
          <w:lang w:eastAsia="en-US"/>
        </w:rPr>
        <w:t xml:space="preserve">(ők 2021. szeptember 1. és 2022. augusztus 31. között születtek) </w:t>
      </w:r>
      <w:r>
        <w:rPr>
          <w:rFonts w:ascii="Calibri,Bold" w:eastAsiaTheme="minorHAnsi" w:hAnsi="Calibri,Bold" w:cs="Calibri,Bold"/>
          <w:b/>
          <w:bCs/>
          <w:lang w:eastAsia="en-US"/>
        </w:rPr>
        <w:t>218</w:t>
      </w:r>
      <w:r>
        <w:rPr>
          <w:rFonts w:ascii="Calibri" w:eastAsiaTheme="minorHAnsi" w:hAnsi="Calibri" w:cs="Calibri"/>
          <w:lang w:eastAsia="en-US"/>
        </w:rPr>
        <w:t>, összehasonlításul: a tavalyi óvodakötelesek száma 219 volt. A jelenleg óvodakötelessé váló korosztálynak kb. 39 %-a (az óvodák jelzése alapján 86 fő) már óvodába jár (tavaly ez az arány kb. 40 % volt 88 fővel). Várhatóan a 2022. szeptember 1. után született gyermekek (82 fő 2022. évi születésű, illetve több 2023. év eleji születésűgyermek) szüleinek egy része is kérni fogja az óvodai felvételt</w:t>
      </w:r>
      <w:r>
        <w:rPr>
          <w:rFonts w:asciiTheme="minorHAnsi" w:hAnsiTheme="minorHAnsi"/>
        </w:rPr>
        <w:t>.</w:t>
      </w:r>
    </w:p>
    <w:p w14:paraId="29962861" w14:textId="77777777" w:rsidR="00CB4B8B" w:rsidRDefault="00CB4B8B" w:rsidP="00CB4B8B">
      <w:pPr>
        <w:jc w:val="both"/>
        <w:rPr>
          <w:rFonts w:asciiTheme="minorHAnsi" w:hAnsiTheme="minorHAnsi"/>
        </w:rPr>
      </w:pPr>
    </w:p>
    <w:p w14:paraId="0097DF05" w14:textId="77777777" w:rsidR="00CB4B8B" w:rsidRPr="00235295" w:rsidRDefault="00CB4B8B" w:rsidP="00CB4B8B">
      <w:pPr>
        <w:jc w:val="both"/>
        <w:rPr>
          <w:rFonts w:asciiTheme="minorHAnsi" w:hAnsiTheme="minorHAnsi"/>
        </w:rPr>
      </w:pPr>
      <w:r w:rsidRPr="00235295">
        <w:rPr>
          <w:rFonts w:asciiTheme="minorHAnsi" w:hAnsiTheme="minorHAnsi"/>
        </w:rPr>
        <w:t xml:space="preserve">Az </w:t>
      </w:r>
      <w:proofErr w:type="spellStart"/>
      <w:r w:rsidRPr="00235295">
        <w:rPr>
          <w:rFonts w:asciiTheme="minorHAnsi" w:hAnsiTheme="minorHAnsi"/>
        </w:rPr>
        <w:t>Nkt</w:t>
      </w:r>
      <w:proofErr w:type="spellEnd"/>
      <w:r w:rsidRPr="00235295">
        <w:rPr>
          <w:rFonts w:asciiTheme="minorHAnsi" w:hAnsiTheme="minorHAnsi"/>
        </w:rPr>
        <w:t xml:space="preserve">. 45. § (2) bekezdése értelmében, a </w:t>
      </w:r>
      <w:r w:rsidRPr="00235295">
        <w:rPr>
          <w:rFonts w:asciiTheme="minorHAnsi" w:hAnsiTheme="minorHAnsi"/>
          <w:b/>
          <w:bCs/>
        </w:rPr>
        <w:t xml:space="preserve">gyermek </w:t>
      </w:r>
      <w:r>
        <w:rPr>
          <w:rFonts w:asciiTheme="minorHAnsi" w:hAnsiTheme="minorHAnsi"/>
          <w:b/>
          <w:bCs/>
        </w:rPr>
        <w:t>„</w:t>
      </w:r>
      <w:r w:rsidRPr="00235295">
        <w:rPr>
          <w:rFonts w:asciiTheme="minorHAnsi" w:hAnsiTheme="minorHAnsi"/>
          <w:b/>
          <w:bCs/>
          <w:i/>
        </w:rPr>
        <w:t>abban az évben, amelynek augusztus 31. napjáig a hatodik életévét betölti, tankötelessé válik</w:t>
      </w:r>
      <w:r>
        <w:rPr>
          <w:rFonts w:asciiTheme="minorHAnsi" w:hAnsiTheme="minorHAnsi"/>
          <w:b/>
          <w:bCs/>
          <w:i/>
        </w:rPr>
        <w:t>”</w:t>
      </w:r>
      <w:r w:rsidRPr="00235295">
        <w:rPr>
          <w:rFonts w:asciiTheme="minorHAnsi" w:hAnsiTheme="minorHAnsi"/>
          <w:b/>
          <w:bCs/>
        </w:rPr>
        <w:t>.</w:t>
      </w:r>
      <w:r w:rsidRPr="00235295">
        <w:rPr>
          <w:rFonts w:asciiTheme="minorHAnsi" w:hAnsiTheme="minorHAnsi"/>
        </w:rPr>
        <w:t xml:space="preserve"> A törvényes képviselő (vagyis a szülő </w:t>
      </w:r>
      <w:r w:rsidRPr="003E73D3">
        <w:rPr>
          <w:rFonts w:asciiTheme="minorHAnsi" w:hAnsiTheme="minorHAnsi"/>
        </w:rPr>
        <w:t>vagy gyám) kérelmére az Oktatási Hivatal döntése alapján a gyermek további egy nevelési évig</w:t>
      </w:r>
      <w:r w:rsidRPr="00235295">
        <w:rPr>
          <w:rFonts w:asciiTheme="minorHAnsi" w:hAnsiTheme="minorHAnsi"/>
        </w:rPr>
        <w:t xml:space="preserve"> óvodai nevelésben vehet részt. Az eljárás a szülő kérelmére indul. Az Oktatási Hivatal eljárása közigazgatási hatósági eljárás. Amennyiben az Oktatási Hivatal hatósági eljárása keretében úgy ítéli meg, hogy különleges szakértelemre van szükség a megalapozott döntés </w:t>
      </w:r>
      <w:r w:rsidRPr="00235295">
        <w:rPr>
          <w:rFonts w:asciiTheme="minorHAnsi" w:hAnsiTheme="minorHAnsi"/>
        </w:rPr>
        <w:lastRenderedPageBreak/>
        <w:t>meghozatalához, szakértőt vesz igénybe. A szakértői bizottság szakértői véleményét a már bevett, eddig is alkalmazott komplex pedagógiai-gyógypedagógiai – pszichológiai, szükség szerint orvosi vizsgálata alapján alakítja ki, az Oktatási Hivatal ez alapján dönt a kérdésben.</w:t>
      </w:r>
    </w:p>
    <w:p w14:paraId="5D5364C2" w14:textId="77777777" w:rsidR="00CB4B8B" w:rsidRDefault="00CB4B8B" w:rsidP="00CB4B8B">
      <w:pPr>
        <w:jc w:val="both"/>
        <w:rPr>
          <w:rFonts w:asciiTheme="minorHAnsi" w:hAnsiTheme="minorHAnsi"/>
        </w:rPr>
      </w:pPr>
    </w:p>
    <w:p w14:paraId="634D4B2E" w14:textId="77777777" w:rsidR="00CB4B8B" w:rsidRPr="0048279F" w:rsidRDefault="00CB4B8B" w:rsidP="00CB4B8B">
      <w:pPr>
        <w:jc w:val="both"/>
        <w:rPr>
          <w:rFonts w:asciiTheme="minorHAnsi" w:hAnsiTheme="minorHAnsi"/>
        </w:rPr>
      </w:pPr>
      <w:r w:rsidRPr="00913B94">
        <w:rPr>
          <w:rFonts w:asciiTheme="minorHAnsi" w:hAnsiTheme="minorHAnsi"/>
        </w:rPr>
        <w:t xml:space="preserve">Az intézményből </w:t>
      </w:r>
      <w:r>
        <w:rPr>
          <w:rFonts w:asciiTheme="minorHAnsi" w:hAnsiTheme="minorHAnsi"/>
          <w:b/>
          <w:bCs/>
        </w:rPr>
        <w:t>12</w:t>
      </w:r>
      <w:r w:rsidRPr="00913B94">
        <w:rPr>
          <w:rFonts w:asciiTheme="minorHAnsi" w:hAnsiTheme="minorHAnsi"/>
          <w:b/>
          <w:bCs/>
        </w:rPr>
        <w:t xml:space="preserve"> szülő </w:t>
      </w:r>
      <w:r w:rsidRPr="00913B94">
        <w:rPr>
          <w:rFonts w:asciiTheme="minorHAnsi" w:hAnsiTheme="minorHAnsi"/>
          <w:b/>
        </w:rPr>
        <w:t>a tankötelezettség halasztására</w:t>
      </w:r>
      <w:r>
        <w:rPr>
          <w:rFonts w:asciiTheme="minorHAnsi" w:hAnsiTheme="minorHAnsi"/>
          <w:b/>
        </w:rPr>
        <w:t xml:space="preserve"> és 1 szülő a korábbi iskolakezdésre </w:t>
      </w:r>
      <w:r w:rsidRPr="00913B94">
        <w:rPr>
          <w:rFonts w:asciiTheme="minorHAnsi" w:hAnsiTheme="minorHAnsi"/>
          <w:b/>
          <w:bCs/>
        </w:rPr>
        <w:t>nyújtott be kérelmet</w:t>
      </w:r>
      <w:r w:rsidRPr="00913B94">
        <w:rPr>
          <w:rFonts w:asciiTheme="minorHAnsi" w:hAnsiTheme="minorHAnsi"/>
        </w:rPr>
        <w:t xml:space="preserve"> az Oktatási Hivatalhoz. Az Oktatási Hivatal </w:t>
      </w:r>
      <w:r>
        <w:rPr>
          <w:rFonts w:asciiTheme="minorHAnsi" w:hAnsiTheme="minorHAnsi"/>
        </w:rPr>
        <w:t xml:space="preserve">7 </w:t>
      </w:r>
      <w:r w:rsidRPr="00913B94">
        <w:rPr>
          <w:rFonts w:asciiTheme="minorHAnsi" w:hAnsiTheme="minorHAnsi"/>
        </w:rPr>
        <w:t>esetben rendelte el a gyermekek egyéni vizsgálatát</w:t>
      </w:r>
      <w:r w:rsidRPr="0048279F">
        <w:rPr>
          <w:rFonts w:asciiTheme="minorHAnsi" w:hAnsiTheme="minorHAnsi"/>
        </w:rPr>
        <w:t xml:space="preserve">. A </w:t>
      </w:r>
      <w:r w:rsidRPr="00913B94">
        <w:rPr>
          <w:rFonts w:asciiTheme="minorHAnsi" w:hAnsiTheme="minorHAnsi"/>
          <w:b/>
        </w:rPr>
        <w:t>tankötelezettség halasztására</w:t>
      </w:r>
      <w:r>
        <w:rPr>
          <w:rFonts w:asciiTheme="minorHAnsi" w:hAnsiTheme="minorHAnsi"/>
          <w:b/>
        </w:rPr>
        <w:t xml:space="preserve"> beadott </w:t>
      </w:r>
      <w:r w:rsidRPr="0048279F">
        <w:rPr>
          <w:rFonts w:asciiTheme="minorHAnsi" w:hAnsiTheme="minorHAnsi"/>
        </w:rPr>
        <w:t xml:space="preserve">kérelmek </w:t>
      </w:r>
      <w:r>
        <w:rPr>
          <w:rFonts w:asciiTheme="minorHAnsi" w:hAnsiTheme="minorHAnsi"/>
        </w:rPr>
        <w:t>közül egy gyermekét elutasította az Oktatási Hivatal, így ő szeptemberben iskolát kezd.</w:t>
      </w:r>
    </w:p>
    <w:p w14:paraId="274A0DD0" w14:textId="77777777" w:rsidR="00CB4B8B" w:rsidRPr="00373FBC" w:rsidRDefault="00CB4B8B" w:rsidP="00CB4B8B">
      <w:pPr>
        <w:jc w:val="both"/>
        <w:rPr>
          <w:rFonts w:asciiTheme="minorHAnsi" w:hAnsiTheme="minorHAnsi"/>
        </w:rPr>
      </w:pPr>
      <w:r w:rsidRPr="00235295">
        <w:rPr>
          <w:rFonts w:asciiTheme="minorHAnsi" w:hAnsiTheme="minorHAnsi"/>
        </w:rPr>
        <w:t xml:space="preserve">A nevelési oktatási intézmények működéséről és a köznevelési intézmények névhasználatáról szóló 20/2012. (VII. 31.) EMMI rendelet 20. § (1) bekezdése alapján az óvodai beiratkozásra tárgyév április 20-a és május 20-a között kerül sor. A Wunderland Óvoda az előző évek </w:t>
      </w:r>
      <w:r w:rsidRPr="00373FBC">
        <w:rPr>
          <w:rFonts w:asciiTheme="minorHAnsi" w:hAnsiTheme="minorHAnsi"/>
        </w:rPr>
        <w:t>gyakorlata szerint a többi szekszárdi önkormányzati fenntartású óvodával azonos időben, várhatóan 2025. április végén fogja tartani az óvodai beíratást.</w:t>
      </w:r>
    </w:p>
    <w:p w14:paraId="0E01E4DD" w14:textId="77777777" w:rsidR="00DB6706" w:rsidRPr="00373FBC" w:rsidRDefault="00DB6706" w:rsidP="007F3757">
      <w:pPr>
        <w:jc w:val="both"/>
        <w:rPr>
          <w:rFonts w:asciiTheme="minorHAnsi" w:hAnsiTheme="minorHAnsi"/>
        </w:rPr>
      </w:pPr>
    </w:p>
    <w:p w14:paraId="75A516B6" w14:textId="77777777" w:rsidR="00CB4B8B" w:rsidRPr="00373FBC" w:rsidRDefault="00CB4B8B" w:rsidP="007F3757">
      <w:pPr>
        <w:jc w:val="both"/>
        <w:rPr>
          <w:rFonts w:asciiTheme="minorHAnsi" w:hAnsiTheme="minorHAnsi"/>
        </w:rPr>
      </w:pPr>
    </w:p>
    <w:p w14:paraId="79B5A8E8" w14:textId="77777777" w:rsidR="00475E7C" w:rsidRPr="00373FBC" w:rsidRDefault="00475E7C" w:rsidP="007F3757">
      <w:pPr>
        <w:jc w:val="both"/>
        <w:rPr>
          <w:rFonts w:asciiTheme="minorHAnsi" w:hAnsiTheme="minorHAnsi"/>
        </w:rPr>
      </w:pPr>
      <w:r w:rsidRPr="00373FBC">
        <w:rPr>
          <w:rFonts w:asciiTheme="minorHAnsi" w:hAnsiTheme="minorHAnsi"/>
        </w:rPr>
        <w:t>Kér</w:t>
      </w:r>
      <w:r w:rsidR="00E30E4C" w:rsidRPr="00373FBC">
        <w:rPr>
          <w:rFonts w:asciiTheme="minorHAnsi" w:hAnsiTheme="minorHAnsi"/>
        </w:rPr>
        <w:t>em</w:t>
      </w:r>
      <w:r w:rsidRPr="00373FBC">
        <w:rPr>
          <w:rFonts w:asciiTheme="minorHAnsi" w:hAnsiTheme="minorHAnsi"/>
        </w:rPr>
        <w:t xml:space="preserve"> a Tisztelt Képviselő-testületet az előterjesztés megtárgyalására és a határozati javaslat elfogadására.</w:t>
      </w:r>
    </w:p>
    <w:p w14:paraId="491DB614" w14:textId="77777777" w:rsidR="00475E7C" w:rsidRPr="00373FBC" w:rsidRDefault="00475E7C" w:rsidP="00475E7C">
      <w:pPr>
        <w:rPr>
          <w:rFonts w:asciiTheme="minorHAnsi" w:hAnsiTheme="minorHAnsi"/>
        </w:rPr>
      </w:pPr>
    </w:p>
    <w:p w14:paraId="13DF0964" w14:textId="5FE2AACB" w:rsidR="00475E7C" w:rsidRPr="00373FBC" w:rsidRDefault="00CB4B8B" w:rsidP="00475E7C">
      <w:pPr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>Szekszárd, 2025. március 17.</w:t>
      </w:r>
    </w:p>
    <w:p w14:paraId="6E77F8EC" w14:textId="77777777" w:rsidR="00DA66E3" w:rsidRPr="00373FBC" w:rsidRDefault="00DA66E3" w:rsidP="00475E7C">
      <w:pPr>
        <w:rPr>
          <w:rFonts w:asciiTheme="minorHAnsi" w:hAnsiTheme="minorHAnsi"/>
          <w:b/>
          <w:bCs/>
        </w:rPr>
      </w:pPr>
    </w:p>
    <w:p w14:paraId="7E9298AD" w14:textId="77777777" w:rsidR="00475E7C" w:rsidRPr="00373FBC" w:rsidRDefault="00DA66E3" w:rsidP="00DA66E3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="00E30E4C" w:rsidRPr="00373FBC">
        <w:rPr>
          <w:rFonts w:asciiTheme="minorHAnsi" w:hAnsiTheme="minorHAnsi"/>
          <w:b/>
          <w:bCs/>
        </w:rPr>
        <w:t>Farkas Pál Györgyné</w:t>
      </w:r>
    </w:p>
    <w:p w14:paraId="58F80EA5" w14:textId="77777777" w:rsidR="00475E7C" w:rsidRPr="00373FBC" w:rsidRDefault="00DA66E3" w:rsidP="00DA66E3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 xml:space="preserve">  </w:t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  <w:t xml:space="preserve">    </w:t>
      </w:r>
      <w:r w:rsidR="00E30E4C" w:rsidRPr="00373FBC">
        <w:rPr>
          <w:rFonts w:asciiTheme="minorHAnsi" w:hAnsiTheme="minorHAnsi"/>
          <w:b/>
          <w:bCs/>
        </w:rPr>
        <w:tab/>
        <w:t>elnök</w:t>
      </w:r>
    </w:p>
    <w:p w14:paraId="3B8D703A" w14:textId="2BED80E2" w:rsidR="00836F32" w:rsidRDefault="00836F32" w:rsidP="00475E7C">
      <w:pPr>
        <w:ind w:left="4320"/>
        <w:jc w:val="center"/>
        <w:rPr>
          <w:rFonts w:asciiTheme="minorHAnsi" w:hAnsiTheme="minorHAnsi"/>
        </w:rPr>
      </w:pPr>
    </w:p>
    <w:p w14:paraId="7A8F821B" w14:textId="77777777" w:rsidR="00373FBC" w:rsidRPr="00373FBC" w:rsidRDefault="00373FBC" w:rsidP="00475E7C">
      <w:pPr>
        <w:ind w:left="4320"/>
        <w:jc w:val="center"/>
        <w:rPr>
          <w:rFonts w:asciiTheme="minorHAnsi" w:hAnsiTheme="minorHAnsi"/>
        </w:rPr>
      </w:pPr>
    </w:p>
    <w:p w14:paraId="3C173E0F" w14:textId="77777777" w:rsidR="00475E7C" w:rsidRPr="00373FBC" w:rsidRDefault="00475E7C" w:rsidP="00076540">
      <w:pPr>
        <w:ind w:left="2832" w:firstLine="708"/>
        <w:rPr>
          <w:rFonts w:asciiTheme="minorHAnsi" w:hAnsiTheme="minorHAnsi"/>
          <w:b/>
          <w:color w:val="000000"/>
          <w:lang w:eastAsia="en-US"/>
        </w:rPr>
      </w:pPr>
      <w:r w:rsidRPr="00373FBC">
        <w:rPr>
          <w:rFonts w:asciiTheme="minorHAnsi" w:hAnsiTheme="minorHAnsi"/>
          <w:b/>
          <w:color w:val="000000"/>
          <w:lang w:eastAsia="en-US"/>
        </w:rPr>
        <w:t xml:space="preserve">Határozati javaslat </w:t>
      </w:r>
    </w:p>
    <w:p w14:paraId="62B488E2" w14:textId="77777777" w:rsidR="00076540" w:rsidRPr="00373FBC" w:rsidRDefault="00076540" w:rsidP="00076540">
      <w:pPr>
        <w:ind w:left="2832" w:firstLine="708"/>
        <w:rPr>
          <w:rFonts w:asciiTheme="minorHAnsi" w:hAnsiTheme="minorHAnsi"/>
          <w:b/>
          <w:color w:val="000000"/>
          <w:lang w:eastAsia="en-US"/>
        </w:rPr>
      </w:pPr>
    </w:p>
    <w:p w14:paraId="5E77EF04" w14:textId="77777777" w:rsidR="00F111E0" w:rsidRPr="00373FBC" w:rsidRDefault="00F111E0" w:rsidP="00F111E0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73FBC">
        <w:rPr>
          <w:rFonts w:asciiTheme="minorHAnsi" w:hAnsiTheme="minorHAnsi"/>
          <w:b/>
          <w:color w:val="000000"/>
          <w:u w:val="single"/>
          <w:lang w:eastAsia="en-US"/>
        </w:rPr>
        <w:t xml:space="preserve">A Szekszárdi Német Nemzetiségi Önkormányzat Képviselő-testületének </w:t>
      </w:r>
    </w:p>
    <w:p w14:paraId="3A1943E5" w14:textId="77777777" w:rsidR="00F111E0" w:rsidRPr="00373FBC" w:rsidRDefault="00F111E0" w:rsidP="00F111E0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proofErr w:type="gramStart"/>
      <w:r w:rsidRPr="00373FBC">
        <w:rPr>
          <w:rFonts w:asciiTheme="minorHAnsi" w:hAnsiTheme="minorHAnsi"/>
          <w:b/>
          <w:color w:val="000000"/>
          <w:u w:val="single"/>
          <w:lang w:eastAsia="en-US"/>
        </w:rPr>
        <w:t>.....</w:t>
      </w:r>
      <w:proofErr w:type="gramEnd"/>
      <w:r w:rsidRPr="00373FBC">
        <w:rPr>
          <w:rFonts w:asciiTheme="minorHAnsi" w:hAnsiTheme="minorHAnsi"/>
          <w:b/>
          <w:color w:val="000000"/>
          <w:u w:val="single"/>
          <w:lang w:eastAsia="en-US"/>
        </w:rPr>
        <w:t>/2025. (III. ...) határozata</w:t>
      </w:r>
    </w:p>
    <w:p w14:paraId="764E810E" w14:textId="77777777" w:rsidR="00F111E0" w:rsidRPr="00373FBC" w:rsidRDefault="00F111E0" w:rsidP="00F111E0">
      <w:pPr>
        <w:jc w:val="center"/>
        <w:rPr>
          <w:rFonts w:ascii="Calibri" w:hAnsi="Calibri"/>
          <w:b/>
          <w:lang w:eastAsia="en-US"/>
        </w:rPr>
      </w:pPr>
      <w:r w:rsidRPr="00373FBC">
        <w:rPr>
          <w:rFonts w:ascii="Calibri" w:eastAsia="Times New Roman" w:hAnsi="Calibri" w:cs="Calibri"/>
          <w:b/>
          <w:bCs/>
          <w:iCs/>
        </w:rPr>
        <w:t>a 2025/2026. nevelési év előkészítéséről</w:t>
      </w:r>
      <w:r w:rsidRPr="00373FBC">
        <w:rPr>
          <w:rFonts w:ascii="Calibri" w:hAnsi="Calibri"/>
          <w:b/>
          <w:lang w:eastAsia="en-US"/>
        </w:rPr>
        <w:t xml:space="preserve"> </w:t>
      </w:r>
    </w:p>
    <w:p w14:paraId="3CB9E043" w14:textId="77777777" w:rsidR="00F111E0" w:rsidRPr="00373FBC" w:rsidRDefault="00F111E0" w:rsidP="00F111E0">
      <w:pPr>
        <w:jc w:val="both"/>
        <w:rPr>
          <w:rFonts w:asciiTheme="minorHAnsi" w:hAnsiTheme="minorHAnsi"/>
        </w:rPr>
      </w:pPr>
    </w:p>
    <w:p w14:paraId="41DD2CA7" w14:textId="77777777" w:rsidR="00F111E0" w:rsidRPr="00373FBC" w:rsidRDefault="00F111E0" w:rsidP="00F111E0">
      <w:pPr>
        <w:jc w:val="both"/>
        <w:rPr>
          <w:rFonts w:asciiTheme="minorHAnsi" w:hAnsiTheme="minorHAnsi"/>
        </w:rPr>
      </w:pPr>
      <w:r w:rsidRPr="00373FBC">
        <w:rPr>
          <w:rFonts w:asciiTheme="minorHAnsi" w:hAnsiTheme="minorHAnsi"/>
        </w:rPr>
        <w:t>A Szekszárdi Német Nemzetiségi Önkormányzat Képviselő-testülete a Wunderland Óvoda fenntartójaként</w:t>
      </w:r>
    </w:p>
    <w:p w14:paraId="5D06D2FD" w14:textId="77777777" w:rsidR="00F111E0" w:rsidRPr="00373FBC" w:rsidRDefault="00F111E0" w:rsidP="00F111E0">
      <w:pPr>
        <w:pStyle w:val="Listaszerbekezds"/>
        <w:jc w:val="both"/>
        <w:rPr>
          <w:rFonts w:asciiTheme="minorHAnsi" w:hAnsiTheme="minorHAnsi"/>
        </w:rPr>
      </w:pPr>
    </w:p>
    <w:p w14:paraId="69D92952" w14:textId="77777777" w:rsidR="00F111E0" w:rsidRPr="00373FBC" w:rsidRDefault="00F111E0" w:rsidP="00F111E0">
      <w:pPr>
        <w:pStyle w:val="Listaszerbekezds"/>
        <w:numPr>
          <w:ilvl w:val="0"/>
          <w:numId w:val="3"/>
        </w:numPr>
        <w:jc w:val="both"/>
        <w:rPr>
          <w:rFonts w:asciiTheme="minorHAnsi" w:hAnsiTheme="minorHAnsi"/>
        </w:rPr>
      </w:pPr>
      <w:r w:rsidRPr="00373FBC">
        <w:rPr>
          <w:rFonts w:asciiTheme="minorHAnsi" w:hAnsiTheme="minorHAnsi"/>
        </w:rPr>
        <w:t>a 2025/2026. nevelési évben az intézménybe felvehető gyermekek létszámát 55 főben határozza meg azzal, hogy szükség esetén további gyermekek felvételét is lehetővé teszi az óvoda alapító okiratában foglalt férőhelyszámig;</w:t>
      </w:r>
    </w:p>
    <w:p w14:paraId="4B1320D4" w14:textId="77777777" w:rsidR="00F111E0" w:rsidRPr="00373FBC" w:rsidRDefault="00F111E0" w:rsidP="00F111E0">
      <w:pPr>
        <w:jc w:val="both"/>
        <w:rPr>
          <w:rFonts w:asciiTheme="minorHAnsi" w:hAnsiTheme="minorHAnsi"/>
        </w:rPr>
      </w:pPr>
    </w:p>
    <w:p w14:paraId="37DF5064" w14:textId="338D44FD" w:rsidR="00F111E0" w:rsidRPr="00373FBC" w:rsidRDefault="00F111E0" w:rsidP="00F111E0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 xml:space="preserve">Határidő: </w:t>
      </w:r>
      <w:r w:rsidRPr="00373FBC">
        <w:rPr>
          <w:rFonts w:asciiTheme="minorHAnsi" w:hAnsiTheme="minorHAnsi"/>
          <w:b/>
          <w:bCs/>
        </w:rPr>
        <w:tab/>
        <w:t xml:space="preserve">2025. </w:t>
      </w:r>
      <w:r w:rsidRPr="00373FBC">
        <w:rPr>
          <w:rFonts w:asciiTheme="minorHAnsi" w:hAnsiTheme="minorHAnsi"/>
          <w:b/>
          <w:bCs/>
        </w:rPr>
        <w:t>március 31.</w:t>
      </w:r>
    </w:p>
    <w:p w14:paraId="0D1BCAF9" w14:textId="77777777" w:rsidR="00F111E0" w:rsidRPr="00373FBC" w:rsidRDefault="00F111E0" w:rsidP="00F111E0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 xml:space="preserve">Felelős: </w:t>
      </w:r>
      <w:r w:rsidRPr="00373FBC">
        <w:rPr>
          <w:rFonts w:asciiTheme="minorHAnsi" w:hAnsiTheme="minorHAnsi"/>
          <w:b/>
          <w:bCs/>
        </w:rPr>
        <w:tab/>
        <w:t>Farkas Pál Györgyné elnök</w:t>
      </w:r>
    </w:p>
    <w:p w14:paraId="7E46603C" w14:textId="77777777" w:rsidR="00F111E0" w:rsidRPr="00373FBC" w:rsidRDefault="00F111E0" w:rsidP="00F111E0">
      <w:pPr>
        <w:ind w:firstLine="708"/>
        <w:rPr>
          <w:rFonts w:asciiTheme="minorHAnsi" w:hAnsiTheme="minorHAnsi"/>
          <w:b/>
          <w:bCs/>
        </w:rPr>
      </w:pPr>
    </w:p>
    <w:p w14:paraId="6CE6DD53" w14:textId="08741F7E" w:rsidR="00F111E0" w:rsidRPr="00373FBC" w:rsidRDefault="00F111E0" w:rsidP="00F111E0">
      <w:pPr>
        <w:pStyle w:val="Listaszerbekezds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73FBC">
        <w:rPr>
          <w:rFonts w:asciiTheme="minorHAnsi" w:hAnsiTheme="minorHAnsi" w:cstheme="minorHAnsi"/>
        </w:rPr>
        <w:t xml:space="preserve">felkéri az </w:t>
      </w:r>
      <w:r w:rsidRPr="00373FBC">
        <w:rPr>
          <w:rFonts w:asciiTheme="minorHAnsi" w:hAnsiTheme="minorHAnsi" w:cstheme="minorHAnsi"/>
        </w:rPr>
        <w:t>intézmény vezetőjét</w:t>
      </w:r>
      <w:r w:rsidRPr="00373FBC">
        <w:rPr>
          <w:rFonts w:asciiTheme="minorHAnsi" w:hAnsiTheme="minorHAnsi" w:cstheme="minorHAnsi"/>
        </w:rPr>
        <w:t>, hogy – az előző évek gyakorlatának megfelelően – a többi szekszárdi, önkormányzati fenntartású óvodával azonos időben szervezze meg a tárgyévi óvodai beíratást.</w:t>
      </w:r>
    </w:p>
    <w:p w14:paraId="6FC598FC" w14:textId="77777777" w:rsidR="00F111E0" w:rsidRPr="00373FBC" w:rsidRDefault="00F111E0" w:rsidP="00F111E0">
      <w:pPr>
        <w:pStyle w:val="Listaszerbekezds"/>
        <w:jc w:val="both"/>
        <w:rPr>
          <w:rFonts w:asciiTheme="minorHAnsi" w:hAnsiTheme="minorHAnsi" w:cstheme="minorHAnsi"/>
        </w:rPr>
      </w:pPr>
    </w:p>
    <w:p w14:paraId="0A8AE1AD" w14:textId="62248B83" w:rsidR="00F111E0" w:rsidRPr="00373FBC" w:rsidRDefault="00F111E0" w:rsidP="00F111E0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 xml:space="preserve">Határidő: </w:t>
      </w:r>
      <w:r w:rsidRPr="00373FBC">
        <w:rPr>
          <w:rFonts w:asciiTheme="minorHAnsi" w:hAnsiTheme="minorHAnsi"/>
          <w:b/>
          <w:bCs/>
        </w:rPr>
        <w:tab/>
        <w:t xml:space="preserve">2025. </w:t>
      </w:r>
      <w:r w:rsidRPr="00373FBC">
        <w:rPr>
          <w:rFonts w:asciiTheme="minorHAnsi" w:hAnsiTheme="minorHAnsi"/>
          <w:b/>
          <w:bCs/>
        </w:rPr>
        <w:t>április 30.</w:t>
      </w:r>
    </w:p>
    <w:p w14:paraId="0D007381" w14:textId="77777777" w:rsidR="00F111E0" w:rsidRPr="00373FBC" w:rsidRDefault="00F111E0" w:rsidP="00F111E0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 xml:space="preserve">Felelős: </w:t>
      </w:r>
      <w:r w:rsidRPr="00373FBC">
        <w:rPr>
          <w:rFonts w:asciiTheme="minorHAnsi" w:hAnsiTheme="minorHAnsi"/>
          <w:b/>
          <w:bCs/>
        </w:rPr>
        <w:tab/>
        <w:t>Farkas Pál Györgyné elnök</w:t>
      </w:r>
    </w:p>
    <w:p w14:paraId="655BE48B" w14:textId="58FD0FDE" w:rsidR="00F111E0" w:rsidRPr="00373FBC" w:rsidRDefault="00F111E0" w:rsidP="00F111E0">
      <w:pPr>
        <w:ind w:firstLine="708"/>
        <w:rPr>
          <w:rFonts w:asciiTheme="minorHAnsi" w:hAnsiTheme="minorHAnsi"/>
          <w:b/>
          <w:bCs/>
        </w:rPr>
      </w:pPr>
      <w:r w:rsidRPr="00373FBC">
        <w:rPr>
          <w:rFonts w:asciiTheme="minorHAnsi" w:hAnsiTheme="minorHAnsi"/>
          <w:b/>
          <w:bCs/>
        </w:rPr>
        <w:tab/>
      </w:r>
      <w:r w:rsidRPr="00373FBC">
        <w:rPr>
          <w:rFonts w:asciiTheme="minorHAnsi" w:hAnsiTheme="minorHAnsi"/>
          <w:b/>
          <w:bCs/>
        </w:rPr>
        <w:tab/>
        <w:t xml:space="preserve">Häfner Adél </w:t>
      </w:r>
      <w:r w:rsidRPr="00373FBC">
        <w:rPr>
          <w:rFonts w:asciiTheme="minorHAnsi" w:hAnsiTheme="minorHAnsi"/>
          <w:b/>
          <w:bCs/>
        </w:rPr>
        <w:t>igazgató</w:t>
      </w:r>
    </w:p>
    <w:sectPr w:rsidR="00F111E0" w:rsidRPr="00373FBC" w:rsidSect="004E6E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29E9" w14:textId="77777777" w:rsidR="00730AAE" w:rsidRDefault="00D80131">
      <w:r>
        <w:separator/>
      </w:r>
    </w:p>
  </w:endnote>
  <w:endnote w:type="continuationSeparator" w:id="0">
    <w:p w14:paraId="7B929ADD" w14:textId="77777777" w:rsidR="00730AAE" w:rsidRDefault="00D8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8719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94AF00" w14:textId="77777777" w:rsidR="00624C64" w:rsidRPr="00B3414C" w:rsidRDefault="000372B4">
        <w:pPr>
          <w:pStyle w:val="llb"/>
          <w:jc w:val="right"/>
          <w:rPr>
            <w:sz w:val="20"/>
            <w:szCs w:val="20"/>
          </w:rPr>
        </w:pPr>
        <w:r w:rsidRPr="00B3414C">
          <w:rPr>
            <w:sz w:val="20"/>
            <w:szCs w:val="20"/>
          </w:rPr>
          <w:fldChar w:fldCharType="begin"/>
        </w:r>
        <w:r w:rsidRPr="00B3414C">
          <w:rPr>
            <w:sz w:val="20"/>
            <w:szCs w:val="20"/>
          </w:rPr>
          <w:instrText>PAGE   \* MERGEFORMAT</w:instrText>
        </w:r>
        <w:r w:rsidRPr="00B3414C">
          <w:rPr>
            <w:sz w:val="20"/>
            <w:szCs w:val="20"/>
          </w:rPr>
          <w:fldChar w:fldCharType="separate"/>
        </w:r>
        <w:r w:rsidR="003712BB">
          <w:rPr>
            <w:noProof/>
            <w:sz w:val="20"/>
            <w:szCs w:val="20"/>
          </w:rPr>
          <w:t>3</w:t>
        </w:r>
        <w:r w:rsidRPr="00B3414C">
          <w:rPr>
            <w:sz w:val="20"/>
            <w:szCs w:val="20"/>
          </w:rPr>
          <w:fldChar w:fldCharType="end"/>
        </w:r>
      </w:p>
      <w:p w14:paraId="580A92FA" w14:textId="0DD9D1BC" w:rsidR="00CE3D73" w:rsidRPr="00B3414C" w:rsidRDefault="004D3C65" w:rsidP="00624C64">
        <w:pPr>
          <w:pStyle w:val="llb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14</w:t>
        </w:r>
        <w:r w:rsidR="00624C64" w:rsidRPr="00B3414C">
          <w:rPr>
            <w:sz w:val="20"/>
            <w:szCs w:val="20"/>
          </w:rPr>
          <w:t>elot2</w:t>
        </w:r>
        <w:r>
          <w:rPr>
            <w:sz w:val="20"/>
            <w:szCs w:val="20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4C1E" w14:textId="2BFFCB59" w:rsidR="00624C64" w:rsidRPr="004E6E1A" w:rsidRDefault="004D3C65" w:rsidP="004E6E1A">
    <w:pPr>
      <w:pStyle w:val="llb"/>
      <w:jc w:val="right"/>
      <w:rPr>
        <w:sz w:val="20"/>
        <w:szCs w:val="20"/>
      </w:rPr>
    </w:pPr>
    <w:r>
      <w:rPr>
        <w:sz w:val="20"/>
        <w:szCs w:val="20"/>
      </w:rPr>
      <w:t>14</w:t>
    </w:r>
    <w:r w:rsidR="004E6E1A" w:rsidRPr="00B3414C">
      <w:rPr>
        <w:sz w:val="20"/>
        <w:szCs w:val="20"/>
      </w:rPr>
      <w:t>elot2</w:t>
    </w:r>
    <w:r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39AA" w14:textId="77777777" w:rsidR="00730AAE" w:rsidRDefault="00D80131">
      <w:r>
        <w:separator/>
      </w:r>
    </w:p>
  </w:footnote>
  <w:footnote w:type="continuationSeparator" w:id="0">
    <w:p w14:paraId="281EFD2F" w14:textId="77777777" w:rsidR="00730AAE" w:rsidRDefault="00D8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CEDF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eastAsia="Times New Roman"/>
        <w:b/>
      </w:rPr>
    </w:pPr>
  </w:p>
  <w:p w14:paraId="2181E55B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eastAsia="Times New Roman"/>
        <w:b/>
      </w:rPr>
    </w:pPr>
    <w:r w:rsidRPr="003C691B">
      <w:rPr>
        <w:rFonts w:ascii="Calibri" w:eastAsia="Times New Roman" w:hAnsi="Calibri"/>
        <w:b/>
        <w:noProof/>
      </w:rPr>
      <w:drawing>
        <wp:anchor distT="0" distB="0" distL="114300" distR="114300" simplePos="0" relativeHeight="251660288" behindDoc="0" locked="0" layoutInCell="1" allowOverlap="1" wp14:anchorId="43C5FC99" wp14:editId="1D785A9E">
          <wp:simplePos x="0" y="0"/>
          <wp:positionH relativeFrom="margin">
            <wp:align>left</wp:align>
          </wp:positionH>
          <wp:positionV relativeFrom="paragraph">
            <wp:posOffset>21590</wp:posOffset>
          </wp:positionV>
          <wp:extent cx="952500" cy="1174751"/>
          <wp:effectExtent l="0" t="0" r="0" b="635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74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91B">
      <w:rPr>
        <w:rFonts w:eastAsia="Times New Roman"/>
        <w:b/>
        <w:noProof/>
      </w:rPr>
      <w:drawing>
        <wp:anchor distT="0" distB="0" distL="114300" distR="114300" simplePos="0" relativeHeight="251659264" behindDoc="0" locked="0" layoutInCell="1" allowOverlap="1" wp14:anchorId="2D391B7E" wp14:editId="02E07E2E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009650" cy="1224089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_Wappen_der_Ungarndeutsch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224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88B36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eastAsia="Times New Roman"/>
        <w:b/>
      </w:rPr>
    </w:pPr>
  </w:p>
  <w:p w14:paraId="6D113E1A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>Szekszárdi Német Nemzetiségi Önkormányzat</w:t>
    </w:r>
  </w:p>
  <w:p w14:paraId="49886115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 xml:space="preserve">Deutsche </w:t>
    </w:r>
    <w:proofErr w:type="spellStart"/>
    <w:r w:rsidRPr="003C691B">
      <w:rPr>
        <w:rFonts w:ascii="Calibri" w:eastAsia="Times New Roman" w:hAnsi="Calibri"/>
        <w:b/>
      </w:rPr>
      <w:t>Nationalitätenselbstverwaltung</w:t>
    </w:r>
    <w:proofErr w:type="spellEnd"/>
  </w:p>
  <w:p w14:paraId="1001435D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 xml:space="preserve">7100 Szekszárd, Rákóczi </w:t>
    </w:r>
    <w:proofErr w:type="spellStart"/>
    <w:r w:rsidRPr="003C691B">
      <w:rPr>
        <w:rFonts w:ascii="Calibri" w:eastAsia="Times New Roman" w:hAnsi="Calibri"/>
        <w:b/>
      </w:rPr>
      <w:t>Str</w:t>
    </w:r>
    <w:proofErr w:type="spellEnd"/>
    <w:r w:rsidRPr="003C691B">
      <w:rPr>
        <w:rFonts w:ascii="Calibri" w:eastAsia="Times New Roman" w:hAnsi="Calibri"/>
        <w:b/>
      </w:rPr>
      <w:t>. 69-71.</w:t>
    </w:r>
  </w:p>
  <w:p w14:paraId="1B820D5F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3C691B">
      <w:rPr>
        <w:rFonts w:ascii="Calibri" w:eastAsia="Times New Roman" w:hAnsi="Calibri"/>
        <w:b/>
      </w:rPr>
      <w:t>levelezési cím: 7100 Szekszárd, Béla király tér 8.</w:t>
    </w:r>
  </w:p>
  <w:p w14:paraId="6747AD08" w14:textId="77777777" w:rsidR="003C691B" w:rsidRPr="003C691B" w:rsidRDefault="003C691B" w:rsidP="003C691B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</w:p>
  <w:p w14:paraId="1FF9FC26" w14:textId="77777777" w:rsidR="00CE3D73" w:rsidRDefault="00CE3D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84325"/>
    <w:multiLevelType w:val="hybridMultilevel"/>
    <w:tmpl w:val="EACC1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4321D"/>
    <w:multiLevelType w:val="hybridMultilevel"/>
    <w:tmpl w:val="FBB60F1C"/>
    <w:lvl w:ilvl="0" w:tplc="E52EBA3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312101"/>
    <w:multiLevelType w:val="hybridMultilevel"/>
    <w:tmpl w:val="F74A840E"/>
    <w:lvl w:ilvl="0" w:tplc="5D027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34364"/>
    <w:multiLevelType w:val="hybridMultilevel"/>
    <w:tmpl w:val="B45A952A"/>
    <w:lvl w:ilvl="0" w:tplc="15DCE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4A60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045736">
    <w:abstractNumId w:val="2"/>
  </w:num>
  <w:num w:numId="2" w16cid:durableId="2111853918">
    <w:abstractNumId w:val="0"/>
  </w:num>
  <w:num w:numId="3" w16cid:durableId="1677078026">
    <w:abstractNumId w:val="3"/>
  </w:num>
  <w:num w:numId="4" w16cid:durableId="1037856031">
    <w:abstractNumId w:val="4"/>
  </w:num>
  <w:num w:numId="5" w16cid:durableId="51453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C"/>
    <w:rsid w:val="00012251"/>
    <w:rsid w:val="000203E9"/>
    <w:rsid w:val="000372B4"/>
    <w:rsid w:val="00054382"/>
    <w:rsid w:val="000608EF"/>
    <w:rsid w:val="00076540"/>
    <w:rsid w:val="00080BF2"/>
    <w:rsid w:val="00083F99"/>
    <w:rsid w:val="0009278F"/>
    <w:rsid w:val="000A39AC"/>
    <w:rsid w:val="000C4E3D"/>
    <w:rsid w:val="000C6333"/>
    <w:rsid w:val="000E28C4"/>
    <w:rsid w:val="0010517D"/>
    <w:rsid w:val="00106D76"/>
    <w:rsid w:val="00173861"/>
    <w:rsid w:val="001741A4"/>
    <w:rsid w:val="00177556"/>
    <w:rsid w:val="00192F1B"/>
    <w:rsid w:val="001973C2"/>
    <w:rsid w:val="001E0275"/>
    <w:rsid w:val="001F34E1"/>
    <w:rsid w:val="001F4FC9"/>
    <w:rsid w:val="001F5BC4"/>
    <w:rsid w:val="00205691"/>
    <w:rsid w:val="002359F1"/>
    <w:rsid w:val="002451F4"/>
    <w:rsid w:val="00270A5E"/>
    <w:rsid w:val="00271098"/>
    <w:rsid w:val="0029594D"/>
    <w:rsid w:val="002B4524"/>
    <w:rsid w:val="002D3051"/>
    <w:rsid w:val="00300E3C"/>
    <w:rsid w:val="00333025"/>
    <w:rsid w:val="0035104C"/>
    <w:rsid w:val="003712BB"/>
    <w:rsid w:val="00373FBC"/>
    <w:rsid w:val="00394143"/>
    <w:rsid w:val="00397426"/>
    <w:rsid w:val="003C691B"/>
    <w:rsid w:val="003D5C52"/>
    <w:rsid w:val="00414651"/>
    <w:rsid w:val="0041744A"/>
    <w:rsid w:val="00441B46"/>
    <w:rsid w:val="0046058E"/>
    <w:rsid w:val="00467053"/>
    <w:rsid w:val="00475E7C"/>
    <w:rsid w:val="004812EC"/>
    <w:rsid w:val="004872B0"/>
    <w:rsid w:val="004D3C65"/>
    <w:rsid w:val="004E6E1A"/>
    <w:rsid w:val="004F0B88"/>
    <w:rsid w:val="00504020"/>
    <w:rsid w:val="005232B6"/>
    <w:rsid w:val="00526F25"/>
    <w:rsid w:val="00534E58"/>
    <w:rsid w:val="005369BC"/>
    <w:rsid w:val="005642BF"/>
    <w:rsid w:val="0058742D"/>
    <w:rsid w:val="005F0C7B"/>
    <w:rsid w:val="00607236"/>
    <w:rsid w:val="0061340B"/>
    <w:rsid w:val="00624C64"/>
    <w:rsid w:val="00636B36"/>
    <w:rsid w:val="00642587"/>
    <w:rsid w:val="006427A2"/>
    <w:rsid w:val="00644D69"/>
    <w:rsid w:val="00653060"/>
    <w:rsid w:val="006766DC"/>
    <w:rsid w:val="006B0EDC"/>
    <w:rsid w:val="006B1757"/>
    <w:rsid w:val="006B2C6F"/>
    <w:rsid w:val="006D2BFD"/>
    <w:rsid w:val="006E42F7"/>
    <w:rsid w:val="00702448"/>
    <w:rsid w:val="0071293A"/>
    <w:rsid w:val="00715298"/>
    <w:rsid w:val="007166A5"/>
    <w:rsid w:val="00730AAE"/>
    <w:rsid w:val="00747A80"/>
    <w:rsid w:val="00755FD3"/>
    <w:rsid w:val="00777126"/>
    <w:rsid w:val="00795493"/>
    <w:rsid w:val="007B1627"/>
    <w:rsid w:val="007E2F4E"/>
    <w:rsid w:val="007F3757"/>
    <w:rsid w:val="00811887"/>
    <w:rsid w:val="0081408F"/>
    <w:rsid w:val="008155D0"/>
    <w:rsid w:val="008269E8"/>
    <w:rsid w:val="00836F32"/>
    <w:rsid w:val="00860D19"/>
    <w:rsid w:val="00863CF7"/>
    <w:rsid w:val="008832CE"/>
    <w:rsid w:val="00896215"/>
    <w:rsid w:val="008B54B7"/>
    <w:rsid w:val="008F65B5"/>
    <w:rsid w:val="00954635"/>
    <w:rsid w:val="009B35CA"/>
    <w:rsid w:val="009D20DB"/>
    <w:rsid w:val="00A32C59"/>
    <w:rsid w:val="00A5796E"/>
    <w:rsid w:val="00A807B5"/>
    <w:rsid w:val="00AF0F95"/>
    <w:rsid w:val="00B21EFC"/>
    <w:rsid w:val="00B3414C"/>
    <w:rsid w:val="00B56510"/>
    <w:rsid w:val="00B61EF7"/>
    <w:rsid w:val="00B65009"/>
    <w:rsid w:val="00B9797D"/>
    <w:rsid w:val="00BA05D8"/>
    <w:rsid w:val="00BA7BE6"/>
    <w:rsid w:val="00BB410F"/>
    <w:rsid w:val="00BB4E68"/>
    <w:rsid w:val="00BC61E9"/>
    <w:rsid w:val="00BE2C5F"/>
    <w:rsid w:val="00C1208B"/>
    <w:rsid w:val="00C24B64"/>
    <w:rsid w:val="00C6397F"/>
    <w:rsid w:val="00C87291"/>
    <w:rsid w:val="00CB4B8B"/>
    <w:rsid w:val="00CE3D73"/>
    <w:rsid w:val="00D02895"/>
    <w:rsid w:val="00D80131"/>
    <w:rsid w:val="00D87156"/>
    <w:rsid w:val="00D92939"/>
    <w:rsid w:val="00D92C0B"/>
    <w:rsid w:val="00DA332C"/>
    <w:rsid w:val="00DA56E0"/>
    <w:rsid w:val="00DA66E3"/>
    <w:rsid w:val="00DA7F07"/>
    <w:rsid w:val="00DB1DC3"/>
    <w:rsid w:val="00DB6706"/>
    <w:rsid w:val="00DD1D18"/>
    <w:rsid w:val="00DE79C4"/>
    <w:rsid w:val="00DF33F1"/>
    <w:rsid w:val="00E30E4C"/>
    <w:rsid w:val="00E3550A"/>
    <w:rsid w:val="00E52BF3"/>
    <w:rsid w:val="00E80587"/>
    <w:rsid w:val="00E8156E"/>
    <w:rsid w:val="00E97A10"/>
    <w:rsid w:val="00EB5599"/>
    <w:rsid w:val="00EE0401"/>
    <w:rsid w:val="00EE47FE"/>
    <w:rsid w:val="00F111E0"/>
    <w:rsid w:val="00F21FF3"/>
    <w:rsid w:val="00F51D43"/>
    <w:rsid w:val="00FB124D"/>
    <w:rsid w:val="00FC3A24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5EB5"/>
  <w15:chartTrackingRefBased/>
  <w15:docId w15:val="{41ADFA43-A8D0-4569-B3AE-9E5F64F4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5E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927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5E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75E7C"/>
  </w:style>
  <w:style w:type="paragraph" w:styleId="llb">
    <w:name w:val="footer"/>
    <w:basedOn w:val="Norml"/>
    <w:link w:val="llbChar"/>
    <w:uiPriority w:val="99"/>
    <w:unhideWhenUsed/>
    <w:rsid w:val="00475E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75E7C"/>
  </w:style>
  <w:style w:type="paragraph" w:customStyle="1" w:styleId="uj">
    <w:name w:val="uj"/>
    <w:basedOn w:val="Norml"/>
    <w:rsid w:val="00394143"/>
    <w:pPr>
      <w:spacing w:before="100" w:beforeAutospacing="1" w:after="100" w:afterAutospacing="1"/>
    </w:pPr>
    <w:rPr>
      <w:rFonts w:eastAsia="Times New Roman"/>
    </w:rPr>
  </w:style>
  <w:style w:type="character" w:customStyle="1" w:styleId="highlighted">
    <w:name w:val="highlighted"/>
    <w:basedOn w:val="Bekezdsalapbettpusa"/>
    <w:rsid w:val="00394143"/>
  </w:style>
  <w:style w:type="paragraph" w:styleId="Listaszerbekezds">
    <w:name w:val="List Paragraph"/>
    <w:basedOn w:val="Norml"/>
    <w:uiPriority w:val="34"/>
    <w:qFormat/>
    <w:rsid w:val="0061340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3A2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E2F4E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927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670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6706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B6706"/>
    <w:rPr>
      <w:vertAlign w:val="superscript"/>
    </w:rPr>
  </w:style>
  <w:style w:type="table" w:styleId="Rcsostblzat">
    <w:name w:val="Table Grid"/>
    <w:basedOn w:val="Normltblzat"/>
    <w:uiPriority w:val="39"/>
    <w:rsid w:val="000C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8F9C-0DBE-421F-9DF1-3B9AC2FF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690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dr. Horváth Annamária</cp:lastModifiedBy>
  <cp:revision>118</cp:revision>
  <dcterms:created xsi:type="dcterms:W3CDTF">2019-09-10T10:59:00Z</dcterms:created>
  <dcterms:modified xsi:type="dcterms:W3CDTF">2025-03-17T12:58:00Z</dcterms:modified>
</cp:coreProperties>
</file>