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3D53C" w14:textId="77777777" w:rsidR="00693801" w:rsidRPr="00693801" w:rsidRDefault="00693801" w:rsidP="006938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lang w:eastAsia="en-US"/>
        </w:rPr>
      </w:pPr>
      <w:r w:rsidRPr="00693801">
        <w:rPr>
          <w:rFonts w:ascii="Calibri" w:eastAsia="Calibri" w:hAnsi="Calibri"/>
          <w:b/>
          <w:lang w:eastAsia="en-US"/>
        </w:rPr>
        <w:t>SZEKSZÁRDI ROMA NEMZETISÉGI ÖNKORMÁNYZAT</w:t>
      </w:r>
    </w:p>
    <w:p w14:paraId="37433348" w14:textId="3829F44C" w:rsidR="00745677" w:rsidRDefault="003A4FDF" w:rsidP="003A4FDF">
      <w:pPr>
        <w:jc w:val="right"/>
        <w:rPr>
          <w:rFonts w:ascii="Calibri" w:hAnsi="Calibri"/>
          <w:b/>
          <w:i/>
        </w:rPr>
      </w:pPr>
      <w:r w:rsidRPr="003A4FDF">
        <w:rPr>
          <w:rFonts w:ascii="Calibri" w:hAnsi="Calibri"/>
          <w:b/>
          <w:i/>
        </w:rPr>
        <w:t xml:space="preserve">ELŐTERJESZTÉS SORSZÁMA: </w:t>
      </w:r>
      <w:r w:rsidR="00153355" w:rsidRPr="00153355">
        <w:rPr>
          <w:rFonts w:ascii="Calibri" w:hAnsi="Calibri"/>
          <w:b/>
          <w:i/>
        </w:rPr>
        <w:t>25</w:t>
      </w:r>
      <w:r w:rsidRPr="00153355">
        <w:rPr>
          <w:rFonts w:ascii="Calibri" w:hAnsi="Calibri"/>
          <w:b/>
          <w:i/>
        </w:rPr>
        <w:t>.</w:t>
      </w:r>
    </w:p>
    <w:p w14:paraId="6EB5B924" w14:textId="18C74A80" w:rsidR="003A4FDF" w:rsidRDefault="003A4FDF" w:rsidP="003A4FDF">
      <w:pPr>
        <w:jc w:val="right"/>
        <w:rPr>
          <w:rFonts w:ascii="Calibri" w:hAnsi="Calibri"/>
          <w:b/>
          <w:i/>
        </w:rPr>
      </w:pPr>
      <w:r w:rsidRPr="00B729B8">
        <w:rPr>
          <w:rFonts w:ascii="Calibri" w:hAnsi="Calibri"/>
          <w:b/>
          <w:i/>
        </w:rPr>
        <w:t xml:space="preserve">MELLÉKLET: </w:t>
      </w:r>
      <w:r w:rsidR="00B51E7E" w:rsidRPr="00B729B8">
        <w:rPr>
          <w:rFonts w:ascii="Calibri" w:hAnsi="Calibri"/>
          <w:b/>
          <w:i/>
        </w:rPr>
        <w:t>1</w:t>
      </w:r>
      <w:r w:rsidRPr="00B729B8">
        <w:rPr>
          <w:rFonts w:ascii="Calibri" w:hAnsi="Calibri"/>
          <w:b/>
          <w:i/>
        </w:rPr>
        <w:t xml:space="preserve"> db</w:t>
      </w:r>
    </w:p>
    <w:p w14:paraId="6B7BF960" w14:textId="77777777" w:rsidR="003A4FDF" w:rsidRDefault="003A4FDF" w:rsidP="00745677">
      <w:pPr>
        <w:jc w:val="center"/>
        <w:rPr>
          <w:rFonts w:ascii="Calibri" w:hAnsi="Calibri"/>
          <w:b/>
          <w:i/>
        </w:rPr>
      </w:pPr>
    </w:p>
    <w:p w14:paraId="281330FE" w14:textId="4B3F8ECA" w:rsidR="00745677" w:rsidRPr="00D6720D" w:rsidRDefault="00745677" w:rsidP="00745677">
      <w:pPr>
        <w:jc w:val="center"/>
        <w:rPr>
          <w:rFonts w:ascii="Calibri" w:hAnsi="Calibri"/>
          <w:b/>
          <w:i/>
        </w:rPr>
      </w:pPr>
      <w:r w:rsidRPr="00D6720D">
        <w:rPr>
          <w:rFonts w:ascii="Calibri" w:hAnsi="Calibri"/>
          <w:b/>
          <w:i/>
        </w:rPr>
        <w:t xml:space="preserve">TÁRGY: </w:t>
      </w:r>
      <w:r>
        <w:rPr>
          <w:rFonts w:ascii="Calibri" w:hAnsi="Calibri"/>
          <w:b/>
          <w:i/>
        </w:rPr>
        <w:t xml:space="preserve">Javaslat </w:t>
      </w:r>
      <w:r w:rsidR="00B51E7E">
        <w:rPr>
          <w:rFonts w:ascii="Calibri" w:hAnsi="Calibri"/>
          <w:b/>
          <w:i/>
        </w:rPr>
        <w:t>használati megállapodás aláírására</w:t>
      </w:r>
    </w:p>
    <w:p w14:paraId="061F5020" w14:textId="77777777" w:rsidR="003A4FDF" w:rsidRPr="003A4FDF" w:rsidRDefault="003A4FDF" w:rsidP="003A4FDF">
      <w:pPr>
        <w:spacing w:before="360" w:after="200" w:line="360" w:lineRule="auto"/>
        <w:jc w:val="center"/>
        <w:rPr>
          <w:rFonts w:ascii="Calibri" w:eastAsia="Calibri" w:hAnsi="Calibri"/>
          <w:b/>
          <w:i/>
          <w:lang w:eastAsia="en-US"/>
        </w:rPr>
      </w:pPr>
      <w:r w:rsidRPr="003A4FDF">
        <w:rPr>
          <w:rFonts w:ascii="Calibri" w:eastAsia="Calibri" w:hAnsi="Calibri"/>
          <w:b/>
          <w:i/>
          <w:lang w:eastAsia="en-US"/>
        </w:rPr>
        <w:t>E L Ő T E R J E S Z T É S</w:t>
      </w:r>
    </w:p>
    <w:p w14:paraId="7A519EAF" w14:textId="77777777" w:rsidR="003A4FDF" w:rsidRPr="003A4FDF" w:rsidRDefault="003A4FDF" w:rsidP="003A4FDF">
      <w:pPr>
        <w:spacing w:before="360" w:after="200" w:line="360" w:lineRule="auto"/>
        <w:jc w:val="center"/>
        <w:rPr>
          <w:rFonts w:ascii="Calibri" w:eastAsia="Calibri" w:hAnsi="Calibri"/>
          <w:b/>
          <w:i/>
          <w:lang w:eastAsia="en-US"/>
        </w:rPr>
      </w:pPr>
      <w:r w:rsidRPr="003A4FDF">
        <w:rPr>
          <w:rFonts w:ascii="Calibri" w:eastAsia="Calibri" w:hAnsi="Calibri"/>
          <w:b/>
          <w:i/>
          <w:lang w:eastAsia="en-US"/>
        </w:rPr>
        <w:t>a Szekszárdi Roma Nemzetiségi Önkormányzat Képviselő-testülete</w:t>
      </w:r>
    </w:p>
    <w:p w14:paraId="28418F38" w14:textId="77777777" w:rsidR="003A4FDF" w:rsidRPr="003A4FDF" w:rsidRDefault="003A4FDF" w:rsidP="003A4FDF">
      <w:pPr>
        <w:spacing w:after="200" w:line="360" w:lineRule="auto"/>
        <w:jc w:val="center"/>
        <w:rPr>
          <w:rFonts w:ascii="Calibri" w:eastAsia="Calibri" w:hAnsi="Calibri"/>
          <w:b/>
          <w:i/>
          <w:lang w:eastAsia="en-US"/>
        </w:rPr>
      </w:pPr>
      <w:r w:rsidRPr="003A4FDF">
        <w:rPr>
          <w:rFonts w:ascii="Calibri" w:eastAsia="Calibri" w:hAnsi="Calibri"/>
          <w:b/>
          <w:i/>
          <w:lang w:eastAsia="en-US"/>
        </w:rPr>
        <w:t>Soron következő ülésére</w:t>
      </w:r>
    </w:p>
    <w:p w14:paraId="266A47C3" w14:textId="77777777" w:rsidR="00745677" w:rsidRDefault="00745677" w:rsidP="00745677">
      <w:pPr>
        <w:jc w:val="center"/>
      </w:pPr>
    </w:p>
    <w:p w14:paraId="564FDDD4" w14:textId="77777777" w:rsidR="00745677" w:rsidRDefault="00745677" w:rsidP="00745677">
      <w:pPr>
        <w:jc w:val="center"/>
      </w:pPr>
    </w:p>
    <w:p w14:paraId="50FDEDA0" w14:textId="77777777" w:rsidR="00745677" w:rsidRDefault="00745677" w:rsidP="00745677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3"/>
        <w:gridCol w:w="4529"/>
      </w:tblGrid>
      <w:tr w:rsidR="00745677" w:rsidRPr="0021125F" w14:paraId="23BAFA7E" w14:textId="77777777" w:rsidTr="004C2B5A">
        <w:tc>
          <w:tcPr>
            <w:tcW w:w="4543" w:type="dxa"/>
          </w:tcPr>
          <w:p w14:paraId="3891E446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  <w:r w:rsidRPr="0021125F">
              <w:rPr>
                <w:rFonts w:ascii="Calibri" w:hAnsi="Calibri"/>
                <w:b/>
                <w:i/>
              </w:rPr>
              <w:t>ELŐTERJESZTŐ:</w:t>
            </w:r>
          </w:p>
        </w:tc>
        <w:tc>
          <w:tcPr>
            <w:tcW w:w="4529" w:type="dxa"/>
          </w:tcPr>
          <w:p w14:paraId="4FEF2067" w14:textId="77777777" w:rsidR="00745677" w:rsidRPr="0021125F" w:rsidRDefault="004C2B5A" w:rsidP="00AD072D">
            <w:pPr>
              <w:overflowPunct w:val="0"/>
              <w:autoSpaceDE w:val="0"/>
              <w:autoSpaceDN w:val="0"/>
              <w:adjustRightInd w:val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ifj. Kovács György elnök</w:t>
            </w:r>
          </w:p>
        </w:tc>
      </w:tr>
      <w:tr w:rsidR="00745677" w:rsidRPr="0021125F" w14:paraId="5F056886" w14:textId="77777777" w:rsidTr="004C2B5A">
        <w:tc>
          <w:tcPr>
            <w:tcW w:w="4543" w:type="dxa"/>
          </w:tcPr>
          <w:p w14:paraId="57287CE7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474C8E8C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62881337" w14:textId="77777777" w:rsidTr="004C2B5A">
        <w:tc>
          <w:tcPr>
            <w:tcW w:w="4543" w:type="dxa"/>
          </w:tcPr>
          <w:p w14:paraId="6D87CA72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0D6E7B97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7BB11F3E" w14:textId="77777777" w:rsidTr="004C2B5A">
        <w:tc>
          <w:tcPr>
            <w:tcW w:w="4543" w:type="dxa"/>
          </w:tcPr>
          <w:p w14:paraId="19560A23" w14:textId="77777777" w:rsidR="00745677" w:rsidRPr="001D721E" w:rsidRDefault="00745677" w:rsidP="00AD072D">
            <w:pPr>
              <w:keepNext/>
              <w:overflowPunct w:val="0"/>
              <w:autoSpaceDE w:val="0"/>
              <w:autoSpaceDN w:val="0"/>
              <w:adjustRightInd w:val="0"/>
              <w:outlineLvl w:val="1"/>
              <w:rPr>
                <w:rFonts w:ascii="Calibri" w:hAnsi="Calibri"/>
                <w:b/>
                <w:i/>
              </w:rPr>
            </w:pPr>
            <w:r w:rsidRPr="001D721E">
              <w:rPr>
                <w:rFonts w:ascii="Calibri" w:hAnsi="Calibri"/>
                <w:b/>
                <w:i/>
              </w:rPr>
              <w:t xml:space="preserve">AZ ELŐTERJESZTÉST KÉSZÍTETTE: </w:t>
            </w:r>
          </w:p>
        </w:tc>
        <w:tc>
          <w:tcPr>
            <w:tcW w:w="4529" w:type="dxa"/>
          </w:tcPr>
          <w:p w14:paraId="14CF9C70" w14:textId="11665957" w:rsidR="00745677" w:rsidRPr="0080630E" w:rsidRDefault="00B51E7E" w:rsidP="004C2B5A">
            <w:pPr>
              <w:keepNext/>
              <w:overflowPunct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/>
                <w:b/>
                <w:i/>
              </w:rPr>
            </w:pPr>
            <w:r w:rsidRPr="0080630E">
              <w:rPr>
                <w:rFonts w:ascii="Calibri" w:hAnsi="Calibri"/>
                <w:b/>
                <w:i/>
              </w:rPr>
              <w:t>Csempesz Péter</w:t>
            </w:r>
            <w:r w:rsidR="003A4FDF" w:rsidRPr="0080630E">
              <w:rPr>
                <w:rFonts w:ascii="Calibri" w:hAnsi="Calibri"/>
                <w:b/>
                <w:i/>
              </w:rPr>
              <w:t xml:space="preserve"> </w:t>
            </w:r>
            <w:r w:rsidRPr="0080630E">
              <w:rPr>
                <w:rFonts w:ascii="Calibri" w:hAnsi="Calibri"/>
                <w:b/>
                <w:i/>
              </w:rPr>
              <w:t>pályázati referens</w:t>
            </w:r>
          </w:p>
        </w:tc>
      </w:tr>
      <w:tr w:rsidR="00745677" w:rsidRPr="0021125F" w14:paraId="322B6C2A" w14:textId="77777777" w:rsidTr="004C2B5A">
        <w:tc>
          <w:tcPr>
            <w:tcW w:w="4543" w:type="dxa"/>
          </w:tcPr>
          <w:p w14:paraId="55089452" w14:textId="77777777" w:rsidR="00745677" w:rsidRPr="001D721E" w:rsidRDefault="00745677" w:rsidP="00AD072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452EDEF0" w14:textId="77777777" w:rsidR="00745677" w:rsidRPr="0080630E" w:rsidRDefault="00745677" w:rsidP="00AD072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568F9956" w14:textId="77777777" w:rsidTr="004C2B5A">
        <w:tc>
          <w:tcPr>
            <w:tcW w:w="4543" w:type="dxa"/>
          </w:tcPr>
          <w:p w14:paraId="46E14BF8" w14:textId="77777777" w:rsidR="00745677" w:rsidRPr="001D721E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4C2C3239" w14:textId="77777777" w:rsidR="00745677" w:rsidRPr="0080630E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4C2B5A" w:rsidRPr="0021125F" w14:paraId="16A98189" w14:textId="77777777" w:rsidTr="004C2B5A">
        <w:tc>
          <w:tcPr>
            <w:tcW w:w="4543" w:type="dxa"/>
          </w:tcPr>
          <w:p w14:paraId="5DFA4FE8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  <w:r w:rsidRPr="001D721E">
              <w:rPr>
                <w:rFonts w:ascii="Calibri" w:hAnsi="Calibri"/>
                <w:b/>
                <w:i/>
              </w:rPr>
              <w:t>ELŐADÓ:</w:t>
            </w:r>
          </w:p>
        </w:tc>
        <w:tc>
          <w:tcPr>
            <w:tcW w:w="4529" w:type="dxa"/>
          </w:tcPr>
          <w:p w14:paraId="66D8650D" w14:textId="1A0E6B80" w:rsidR="004C2B5A" w:rsidRPr="0080630E" w:rsidRDefault="0080630E" w:rsidP="004C2B5A">
            <w:pPr>
              <w:keepNext/>
              <w:overflowPunct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/>
                <w:b/>
                <w:i/>
              </w:rPr>
            </w:pPr>
            <w:r w:rsidRPr="0080630E">
              <w:rPr>
                <w:rFonts w:ascii="Calibri" w:hAnsi="Calibri"/>
                <w:b/>
                <w:i/>
              </w:rPr>
              <w:t>Magyarné Somogyvári Tünde</w:t>
            </w:r>
            <w:r w:rsidR="003A4FDF" w:rsidRPr="0080630E">
              <w:rPr>
                <w:rFonts w:ascii="Calibri" w:hAnsi="Calibri"/>
                <w:b/>
                <w:i/>
              </w:rPr>
              <w:t xml:space="preserve"> osztályvezető</w:t>
            </w:r>
          </w:p>
        </w:tc>
      </w:tr>
      <w:tr w:rsidR="004C2B5A" w:rsidRPr="0021125F" w14:paraId="1E11CA50" w14:textId="77777777" w:rsidTr="004C2B5A">
        <w:tc>
          <w:tcPr>
            <w:tcW w:w="4543" w:type="dxa"/>
          </w:tcPr>
          <w:p w14:paraId="7FDB2820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4529" w:type="dxa"/>
          </w:tcPr>
          <w:p w14:paraId="159F5F25" w14:textId="77777777" w:rsidR="004C2B5A" w:rsidRPr="0080630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</w:tr>
      <w:tr w:rsidR="004C2B5A" w:rsidRPr="0021125F" w14:paraId="1619B3E7" w14:textId="77777777" w:rsidTr="004C2B5A">
        <w:trPr>
          <w:trHeight w:val="648"/>
        </w:trPr>
        <w:tc>
          <w:tcPr>
            <w:tcW w:w="4543" w:type="dxa"/>
          </w:tcPr>
          <w:p w14:paraId="2B8B178F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1213A125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</w:tbl>
    <w:p w14:paraId="731765E1" w14:textId="77777777" w:rsidR="00693801" w:rsidRDefault="00693801" w:rsidP="00CD65FA">
      <w:pPr>
        <w:spacing w:after="200" w:line="360" w:lineRule="auto"/>
        <w:rPr>
          <w:rFonts w:asciiTheme="minorHAnsi" w:hAnsiTheme="minorHAnsi" w:cstheme="minorHAnsi"/>
          <w:b/>
        </w:rPr>
      </w:pPr>
    </w:p>
    <w:p w14:paraId="63AC5515" w14:textId="77777777" w:rsidR="00CD65FA" w:rsidRPr="00CD65FA" w:rsidRDefault="00CD65FA" w:rsidP="00CD65FA">
      <w:pPr>
        <w:spacing w:after="200" w:line="360" w:lineRule="auto"/>
        <w:rPr>
          <w:rFonts w:asciiTheme="minorHAnsi" w:hAnsiTheme="minorHAnsi" w:cstheme="minorHAnsi"/>
          <w:b/>
        </w:rPr>
      </w:pPr>
      <w:r w:rsidRPr="00CD65FA">
        <w:rPr>
          <w:rFonts w:asciiTheme="minorHAnsi" w:hAnsiTheme="minorHAnsi" w:cstheme="minorHAnsi"/>
          <w:b/>
        </w:rPr>
        <w:t xml:space="preserve">TÖRVÉNYESSÉGI VÉLEMÉNYEZÉSRE BEMUTATVA: </w:t>
      </w:r>
    </w:p>
    <w:p w14:paraId="6548F9A4" w14:textId="77777777" w:rsidR="00CD65FA" w:rsidRPr="00CD65FA" w:rsidRDefault="00CD65FA" w:rsidP="00CD65FA">
      <w:pPr>
        <w:spacing w:line="360" w:lineRule="auto"/>
        <w:ind w:left="3540" w:hanging="3540"/>
        <w:rPr>
          <w:rFonts w:asciiTheme="minorHAnsi" w:hAnsiTheme="minorHAnsi" w:cstheme="minorHAnsi"/>
          <w:b/>
        </w:rPr>
      </w:pP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  <w:b/>
        </w:rPr>
        <w:t>dr. Holczer Mónika igazgatóságvezető</w:t>
      </w:r>
    </w:p>
    <w:p w14:paraId="3B9E01D0" w14:textId="77777777" w:rsidR="00745677" w:rsidRDefault="00745677" w:rsidP="00745677">
      <w:pPr>
        <w:jc w:val="both"/>
        <w:rPr>
          <w:rFonts w:asciiTheme="minorHAnsi" w:hAnsiTheme="minorHAnsi" w:cstheme="minorHAnsi"/>
        </w:rPr>
      </w:pPr>
    </w:p>
    <w:p w14:paraId="37B85E5B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3708A213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613E84A6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3673B4AA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0FE6A7DD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1EC2956A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29EACBF7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2F9F8F02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173E161F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43E3674C" w14:textId="77777777" w:rsidR="00745677" w:rsidRDefault="00745677" w:rsidP="00745677">
      <w:pPr>
        <w:jc w:val="both"/>
      </w:pPr>
    </w:p>
    <w:p w14:paraId="05FEA5C1" w14:textId="73CDD9D3" w:rsidR="00F362BA" w:rsidRDefault="00745677" w:rsidP="00693801">
      <w:pPr>
        <w:jc w:val="both"/>
        <w:rPr>
          <w:rFonts w:ascii="Calibri" w:hAnsi="Calibri"/>
          <w:sz w:val="20"/>
          <w:szCs w:val="20"/>
        </w:rPr>
      </w:pPr>
      <w:r w:rsidRPr="00B729B8">
        <w:rPr>
          <w:rFonts w:ascii="Calibri" w:hAnsi="Calibri"/>
          <w:sz w:val="20"/>
          <w:szCs w:val="20"/>
        </w:rPr>
        <w:t xml:space="preserve">Terjedelem: 1 + </w:t>
      </w:r>
      <w:r w:rsidR="000F4AF0">
        <w:rPr>
          <w:rFonts w:ascii="Calibri" w:hAnsi="Calibri"/>
          <w:sz w:val="20"/>
          <w:szCs w:val="20"/>
        </w:rPr>
        <w:t>2</w:t>
      </w:r>
      <w:r w:rsidRPr="00B729B8">
        <w:rPr>
          <w:rFonts w:ascii="Calibri" w:hAnsi="Calibri"/>
          <w:sz w:val="20"/>
          <w:szCs w:val="20"/>
        </w:rPr>
        <w:t xml:space="preserve"> oldal</w:t>
      </w:r>
    </w:p>
    <w:p w14:paraId="78968963" w14:textId="77777777" w:rsidR="00F362BA" w:rsidRDefault="00F362BA">
      <w:pPr>
        <w:spacing w:after="160" w:line="259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14:paraId="7809D21A" w14:textId="77777777" w:rsidR="00745677" w:rsidRPr="00D6720D" w:rsidRDefault="00745677" w:rsidP="00745677">
      <w:pPr>
        <w:jc w:val="right"/>
        <w:rPr>
          <w:rFonts w:ascii="Calibri" w:hAnsi="Calibri"/>
          <w:i/>
        </w:rPr>
      </w:pPr>
      <w:r w:rsidRPr="00D6720D">
        <w:rPr>
          <w:rFonts w:ascii="Calibri" w:hAnsi="Calibri"/>
          <w:i/>
        </w:rPr>
        <w:lastRenderedPageBreak/>
        <w:t>Egyszerű többség</w:t>
      </w:r>
    </w:p>
    <w:p w14:paraId="2BCE168C" w14:textId="16E205B8" w:rsidR="00745677" w:rsidRPr="0021125F" w:rsidRDefault="00745677" w:rsidP="002A08D3">
      <w:pPr>
        <w:jc w:val="both"/>
        <w:rPr>
          <w:rFonts w:ascii="Calibri" w:hAnsi="Calibri"/>
          <w:b/>
        </w:rPr>
      </w:pPr>
      <w:r w:rsidRPr="0021125F">
        <w:rPr>
          <w:rFonts w:ascii="Calibri" w:hAnsi="Calibri"/>
          <w:b/>
        </w:rPr>
        <w:t>Tisztelt K</w:t>
      </w:r>
      <w:r w:rsidR="00593750">
        <w:rPr>
          <w:rFonts w:ascii="Calibri" w:hAnsi="Calibri"/>
          <w:b/>
        </w:rPr>
        <w:t>épviselő-testül</w:t>
      </w:r>
      <w:r w:rsidR="00EC0873">
        <w:rPr>
          <w:rFonts w:ascii="Calibri" w:hAnsi="Calibri"/>
          <w:b/>
        </w:rPr>
        <w:t>et</w:t>
      </w:r>
      <w:r w:rsidRPr="0021125F">
        <w:rPr>
          <w:rFonts w:ascii="Calibri" w:hAnsi="Calibri"/>
          <w:b/>
        </w:rPr>
        <w:t>!</w:t>
      </w:r>
    </w:p>
    <w:p w14:paraId="1C43D04E" w14:textId="31D899C8" w:rsidR="00745677" w:rsidRDefault="00745677" w:rsidP="002A08D3">
      <w:pPr>
        <w:jc w:val="both"/>
        <w:rPr>
          <w:rFonts w:ascii="Calibri" w:hAnsi="Calibri"/>
          <w:b/>
        </w:rPr>
      </w:pPr>
    </w:p>
    <w:p w14:paraId="1469EAC9" w14:textId="7BEC6AEF" w:rsidR="00690DD3" w:rsidRDefault="00690DD3" w:rsidP="002A08D3">
      <w:pPr>
        <w:jc w:val="both"/>
        <w:rPr>
          <w:rFonts w:asciiTheme="minorHAnsi" w:hAnsiTheme="minorHAnsi"/>
        </w:rPr>
      </w:pPr>
      <w:r w:rsidRPr="00690DD3">
        <w:rPr>
          <w:rFonts w:asciiTheme="minorHAnsi" w:hAnsiTheme="minorHAnsi"/>
        </w:rPr>
        <w:t xml:space="preserve">A TOP-6.7.1-16-SE1-2017-00001 azonosítószámú Szekszárd leromlott városi területének rehabilitációja című projekt keretében </w:t>
      </w:r>
      <w:r>
        <w:rPr>
          <w:rFonts w:asciiTheme="minorHAnsi" w:hAnsiTheme="minorHAnsi"/>
        </w:rPr>
        <w:t xml:space="preserve">kialakításra került egy közösségi ház </w:t>
      </w:r>
      <w:r w:rsidRPr="00690DD3">
        <w:rPr>
          <w:rFonts w:asciiTheme="minorHAnsi" w:hAnsiTheme="minorHAnsi"/>
        </w:rPr>
        <w:t>a Szekszárd, Patak utca 30.</w:t>
      </w:r>
      <w:r>
        <w:rPr>
          <w:rFonts w:asciiTheme="minorHAnsi" w:hAnsiTheme="minorHAnsi"/>
        </w:rPr>
        <w:t xml:space="preserve"> (HRSZ 3304) címen. A közösségi ház tulajdonosa Szekszárd MJV Önkormányzata, kezelője a Szekszárdi Vagyonkezelő Kft., bérlője 2024. 12. 31-ig szóló bérleti szerződés keretében a Szent Erzsébet </w:t>
      </w:r>
      <w:proofErr w:type="spellStart"/>
      <w:r>
        <w:rPr>
          <w:rFonts w:asciiTheme="minorHAnsi" w:hAnsiTheme="minorHAnsi"/>
        </w:rPr>
        <w:t>Caritas</w:t>
      </w:r>
      <w:proofErr w:type="spellEnd"/>
      <w:r>
        <w:rPr>
          <w:rFonts w:asciiTheme="minorHAnsi" w:hAnsiTheme="minorHAnsi"/>
        </w:rPr>
        <w:t xml:space="preserve"> Alapítvány (a továbbiakban: Alapítvány).</w:t>
      </w:r>
    </w:p>
    <w:p w14:paraId="240F9A73" w14:textId="05A4E8C0" w:rsidR="00690DD3" w:rsidRDefault="00690DD3" w:rsidP="002A08D3">
      <w:pPr>
        <w:jc w:val="both"/>
        <w:rPr>
          <w:rFonts w:asciiTheme="minorHAnsi" w:hAnsiTheme="minorHAnsi"/>
        </w:rPr>
      </w:pPr>
    </w:p>
    <w:p w14:paraId="2281BF5B" w14:textId="157A85C2" w:rsidR="00690DD3" w:rsidRDefault="00690DD3" w:rsidP="002A08D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Amennyiben az Alapítvány erre lehetőséget biztosít, akkor heti 2 alkalommal</w:t>
      </w:r>
      <w:r w:rsidR="00097B8E">
        <w:rPr>
          <w:rFonts w:asciiTheme="minorHAnsi" w:hAnsiTheme="minorHAnsi"/>
        </w:rPr>
        <w:t xml:space="preserve"> a Szekszárdi Roma Nemzetiségi Önkormányzat is szervezhetne programokat a közösségi házban </w:t>
      </w:r>
      <w:r>
        <w:rPr>
          <w:rFonts w:asciiTheme="minorHAnsi" w:hAnsiTheme="minorHAnsi"/>
        </w:rPr>
        <w:t>az Alapítvány és a Szekszárdi Roma Nemzetiségi Önkormányzat között</w:t>
      </w:r>
      <w:r w:rsidR="00097B8E">
        <w:rPr>
          <w:rFonts w:asciiTheme="minorHAnsi" w:hAnsiTheme="minorHAnsi"/>
        </w:rPr>
        <w:t xml:space="preserve"> megkötendő használati megállapodásban (a továbbiakban: Megállapodás) rögzített feltételekkel.</w:t>
      </w:r>
    </w:p>
    <w:p w14:paraId="4872B62F" w14:textId="49D1FD31" w:rsidR="00097B8E" w:rsidRDefault="00097B8E" w:rsidP="002A08D3">
      <w:pPr>
        <w:jc w:val="both"/>
        <w:rPr>
          <w:rFonts w:asciiTheme="minorHAnsi" w:hAnsiTheme="minorHAnsi"/>
        </w:rPr>
      </w:pPr>
    </w:p>
    <w:p w14:paraId="17EB2DF9" w14:textId="7BAD5BCC" w:rsidR="00097B8E" w:rsidRDefault="00097B8E" w:rsidP="002A08D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Megállapodás papír alapon az </w:t>
      </w:r>
      <w:r w:rsidR="00E455DF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lapítványnál van, amennyiben aláírásra kerül, </w:t>
      </w:r>
      <w:r w:rsidR="00E455DF">
        <w:rPr>
          <w:rFonts w:asciiTheme="minorHAnsi" w:hAnsiTheme="minorHAnsi"/>
        </w:rPr>
        <w:t xml:space="preserve">akkor </w:t>
      </w:r>
      <w:r>
        <w:rPr>
          <w:rFonts w:asciiTheme="minorHAnsi" w:hAnsiTheme="minorHAnsi"/>
        </w:rPr>
        <w:t xml:space="preserve">az </w:t>
      </w:r>
      <w:r w:rsidR="00E455DF">
        <w:rPr>
          <w:rFonts w:asciiTheme="minorHAnsi" w:hAnsiTheme="minorHAnsi"/>
        </w:rPr>
        <w:t>A</w:t>
      </w:r>
      <w:r>
        <w:rPr>
          <w:rFonts w:asciiTheme="minorHAnsi" w:hAnsiTheme="minorHAnsi"/>
        </w:rPr>
        <w:t>lapítvány el fogja juttatni a megállapodást aláírás</w:t>
      </w:r>
      <w:r w:rsidR="00E455DF">
        <w:rPr>
          <w:rFonts w:asciiTheme="minorHAnsi" w:hAnsiTheme="minorHAnsi"/>
        </w:rPr>
        <w:t>ra.</w:t>
      </w:r>
    </w:p>
    <w:p w14:paraId="676A436E" w14:textId="77777777" w:rsidR="00097B8E" w:rsidRDefault="00097B8E" w:rsidP="002A08D3">
      <w:pPr>
        <w:jc w:val="both"/>
        <w:rPr>
          <w:rFonts w:asciiTheme="minorHAnsi" w:hAnsiTheme="minorHAnsi"/>
        </w:rPr>
      </w:pPr>
    </w:p>
    <w:p w14:paraId="420C988B" w14:textId="1B69EDBC" w:rsidR="00097B8E" w:rsidRDefault="00097B8E" w:rsidP="002A08D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Megállapodás tervezete jelen előterjesztés mellékletét képezi. </w:t>
      </w:r>
    </w:p>
    <w:p w14:paraId="4B98FAE6" w14:textId="77777777" w:rsidR="004769C3" w:rsidRPr="00690DD3" w:rsidRDefault="004769C3" w:rsidP="003A4FDF">
      <w:pPr>
        <w:jc w:val="both"/>
        <w:rPr>
          <w:rFonts w:asciiTheme="minorHAnsi" w:hAnsiTheme="minorHAnsi"/>
        </w:rPr>
      </w:pPr>
    </w:p>
    <w:p w14:paraId="69F6EBC3" w14:textId="482AED26" w:rsidR="00745677" w:rsidRPr="00473B12" w:rsidRDefault="00745677" w:rsidP="003A4FDF">
      <w:pPr>
        <w:jc w:val="both"/>
        <w:rPr>
          <w:rFonts w:asciiTheme="minorHAnsi" w:hAnsiTheme="minorHAnsi"/>
        </w:rPr>
      </w:pPr>
      <w:r w:rsidRPr="00690DD3">
        <w:rPr>
          <w:rFonts w:asciiTheme="minorHAnsi" w:hAnsiTheme="minorHAnsi"/>
        </w:rPr>
        <w:t>Fentiek alapján</w:t>
      </w:r>
      <w:r w:rsidRPr="00473B12">
        <w:rPr>
          <w:rFonts w:asciiTheme="minorHAnsi" w:hAnsiTheme="minorHAnsi"/>
        </w:rPr>
        <w:t xml:space="preserve"> kérem a Képviselő-testületet, hogy szíveskedjen döntést hozni a </w:t>
      </w:r>
      <w:r w:rsidR="00690DD3">
        <w:rPr>
          <w:rFonts w:asciiTheme="minorHAnsi" w:hAnsiTheme="minorHAnsi"/>
        </w:rPr>
        <w:t>használati megállapodás aláírásáról</w:t>
      </w:r>
      <w:r w:rsidRPr="00473B12">
        <w:rPr>
          <w:rFonts w:asciiTheme="minorHAnsi" w:hAnsiTheme="minorHAnsi"/>
        </w:rPr>
        <w:t>.</w:t>
      </w:r>
    </w:p>
    <w:p w14:paraId="0EF9C989" w14:textId="77777777" w:rsidR="00745677" w:rsidRPr="00473B12" w:rsidRDefault="00745677" w:rsidP="00745677">
      <w:pPr>
        <w:jc w:val="both"/>
        <w:rPr>
          <w:rFonts w:asciiTheme="minorHAnsi" w:hAnsiTheme="minorHAnsi"/>
        </w:rPr>
      </w:pPr>
    </w:p>
    <w:p w14:paraId="1FB55261" w14:textId="7EF83B2A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  <w:r w:rsidRPr="00473B12">
        <w:rPr>
          <w:rFonts w:asciiTheme="minorHAnsi" w:hAnsiTheme="minorHAnsi"/>
          <w:b/>
        </w:rPr>
        <w:t xml:space="preserve">Szekszárd, </w:t>
      </w:r>
      <w:r w:rsidR="00A9529E">
        <w:rPr>
          <w:rFonts w:asciiTheme="minorHAnsi" w:hAnsiTheme="minorHAnsi"/>
          <w:b/>
        </w:rPr>
        <w:t>2024</w:t>
      </w:r>
      <w:r w:rsidR="00993451">
        <w:rPr>
          <w:rFonts w:asciiTheme="minorHAnsi" w:hAnsiTheme="minorHAnsi"/>
          <w:b/>
        </w:rPr>
        <w:t xml:space="preserve">. </w:t>
      </w:r>
      <w:r w:rsidR="00A9529E">
        <w:rPr>
          <w:rFonts w:asciiTheme="minorHAnsi" w:hAnsiTheme="minorHAnsi"/>
          <w:b/>
        </w:rPr>
        <w:t>november 1</w:t>
      </w:r>
      <w:r w:rsidR="00690DD3">
        <w:rPr>
          <w:rFonts w:asciiTheme="minorHAnsi" w:hAnsiTheme="minorHAnsi"/>
          <w:b/>
        </w:rPr>
        <w:t>2</w:t>
      </w:r>
      <w:r w:rsidR="00993451">
        <w:rPr>
          <w:rFonts w:asciiTheme="minorHAnsi" w:hAnsiTheme="minorHAnsi"/>
          <w:b/>
        </w:rPr>
        <w:t>.</w:t>
      </w:r>
    </w:p>
    <w:p w14:paraId="0A262344" w14:textId="77777777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</w:p>
    <w:p w14:paraId="74239AE0" w14:textId="77777777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</w:p>
    <w:p w14:paraId="14F985E7" w14:textId="77777777" w:rsidR="00745677" w:rsidRDefault="00745677" w:rsidP="00160B15">
      <w:pPr>
        <w:pStyle w:val="Nincstrkz"/>
        <w:jc w:val="both"/>
        <w:rPr>
          <w:rFonts w:asciiTheme="minorHAnsi" w:hAnsiTheme="minorHAnsi"/>
          <w:b/>
        </w:rPr>
      </w:pP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  <w:t xml:space="preserve">   </w:t>
      </w:r>
      <w:r w:rsidR="00160B15">
        <w:rPr>
          <w:rFonts w:asciiTheme="minorHAnsi" w:hAnsiTheme="minorHAnsi"/>
          <w:b/>
        </w:rPr>
        <w:t>ifj. Kovács György</w:t>
      </w:r>
    </w:p>
    <w:p w14:paraId="4392B294" w14:textId="77777777" w:rsidR="00160B15" w:rsidRPr="00473B12" w:rsidRDefault="00160B15" w:rsidP="00160B15">
      <w:pPr>
        <w:pStyle w:val="Nincstrkz"/>
        <w:ind w:left="4956" w:firstLine="70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elnök</w:t>
      </w:r>
    </w:p>
    <w:p w14:paraId="6DD9B26D" w14:textId="00C0E351" w:rsidR="00A9529E" w:rsidRDefault="00745677" w:rsidP="00CD65FA">
      <w:pPr>
        <w:pStyle w:val="Nincstrkz"/>
        <w:jc w:val="both"/>
        <w:rPr>
          <w:b/>
        </w:rPr>
      </w:pP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="00CD65FA">
        <w:rPr>
          <w:b/>
        </w:rPr>
        <w:tab/>
      </w:r>
    </w:p>
    <w:p w14:paraId="02DD45E3" w14:textId="77777777" w:rsidR="00A9529E" w:rsidRDefault="00A9529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606F6973" w14:textId="77777777" w:rsidR="00745677" w:rsidRDefault="00745677" w:rsidP="00745677">
      <w:pPr>
        <w:jc w:val="center"/>
        <w:rPr>
          <w:rFonts w:ascii="Calibri" w:hAnsi="Calibri"/>
          <w:b/>
        </w:rPr>
      </w:pPr>
      <w:r w:rsidRPr="0021125F">
        <w:rPr>
          <w:rFonts w:ascii="Calibri" w:hAnsi="Calibri"/>
          <w:b/>
        </w:rPr>
        <w:lastRenderedPageBreak/>
        <w:t>Határozati javaslat</w:t>
      </w:r>
    </w:p>
    <w:p w14:paraId="2D2D452F" w14:textId="77777777" w:rsidR="00745677" w:rsidRDefault="00745677" w:rsidP="00745677">
      <w:pPr>
        <w:jc w:val="center"/>
        <w:rPr>
          <w:rFonts w:ascii="Calibri" w:hAnsi="Calibri"/>
          <w:b/>
        </w:rPr>
      </w:pPr>
    </w:p>
    <w:p w14:paraId="168E3AA2" w14:textId="77777777" w:rsidR="004769C3" w:rsidRDefault="00CD65FA" w:rsidP="00745677">
      <w:pPr>
        <w:jc w:val="center"/>
        <w:rPr>
          <w:rFonts w:asciiTheme="minorHAnsi" w:hAnsiTheme="minorHAnsi"/>
          <w:b/>
        </w:rPr>
      </w:pPr>
      <w:r w:rsidRPr="00A9529E">
        <w:rPr>
          <w:rFonts w:asciiTheme="minorHAnsi" w:hAnsiTheme="minorHAnsi"/>
          <w:b/>
        </w:rPr>
        <w:t xml:space="preserve">Szekszárdi Roma Nemzetiségi Önkormányzat Képviselő-testületének </w:t>
      </w:r>
    </w:p>
    <w:p w14:paraId="3CC3DED6" w14:textId="2827B66D" w:rsidR="00745677" w:rsidRPr="00A9529E" w:rsidRDefault="00993451" w:rsidP="00745677">
      <w:pPr>
        <w:jc w:val="center"/>
        <w:rPr>
          <w:rFonts w:ascii="Calibri" w:hAnsi="Calibri"/>
          <w:b/>
        </w:rPr>
      </w:pPr>
      <w:r w:rsidRPr="00A9529E">
        <w:rPr>
          <w:rFonts w:ascii="Calibri" w:hAnsi="Calibri"/>
          <w:b/>
        </w:rPr>
        <w:t>…/</w:t>
      </w:r>
      <w:r w:rsidR="00A9529E" w:rsidRPr="00A9529E">
        <w:rPr>
          <w:rFonts w:ascii="Calibri" w:hAnsi="Calibri"/>
          <w:b/>
        </w:rPr>
        <w:t>2024</w:t>
      </w:r>
      <w:r w:rsidRPr="00A9529E">
        <w:rPr>
          <w:rFonts w:ascii="Calibri" w:hAnsi="Calibri"/>
          <w:b/>
        </w:rPr>
        <w:t xml:space="preserve">. </w:t>
      </w:r>
      <w:proofErr w:type="gramStart"/>
      <w:r w:rsidRPr="00A9529E">
        <w:rPr>
          <w:rFonts w:ascii="Calibri" w:hAnsi="Calibri"/>
          <w:b/>
        </w:rPr>
        <w:t xml:space="preserve">( </w:t>
      </w:r>
      <w:r w:rsidR="00A9529E" w:rsidRPr="00A9529E">
        <w:rPr>
          <w:rFonts w:ascii="Calibri" w:hAnsi="Calibri"/>
          <w:b/>
        </w:rPr>
        <w:t>…</w:t>
      </w:r>
      <w:proofErr w:type="gramEnd"/>
      <w:r w:rsidR="00A9529E" w:rsidRPr="00A9529E">
        <w:rPr>
          <w:rFonts w:ascii="Calibri" w:hAnsi="Calibri"/>
          <w:b/>
        </w:rPr>
        <w:t>…</w:t>
      </w:r>
      <w:r w:rsidR="00745677" w:rsidRPr="00A9529E">
        <w:rPr>
          <w:rFonts w:ascii="Calibri" w:hAnsi="Calibri"/>
          <w:b/>
        </w:rPr>
        <w:t>) határozata</w:t>
      </w:r>
    </w:p>
    <w:p w14:paraId="3274B1F4" w14:textId="321FF6AF" w:rsidR="00EF5BBF" w:rsidRPr="00EF5BBF" w:rsidRDefault="00EF5BBF" w:rsidP="00EF5BB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eastAsia="Calibri" w:hAnsi="Calibri"/>
          <w:b/>
          <w:bCs/>
          <w:i/>
          <w:iCs/>
        </w:rPr>
      </w:pPr>
      <w:r w:rsidRPr="00EF5BBF">
        <w:rPr>
          <w:rFonts w:ascii="Calibri" w:eastAsia="Calibri" w:hAnsi="Calibri"/>
          <w:b/>
          <w:bCs/>
          <w:i/>
          <w:iCs/>
        </w:rPr>
        <w:t>használati megállapodás aláírásár</w:t>
      </w:r>
      <w:r>
        <w:rPr>
          <w:rFonts w:ascii="Calibri" w:eastAsia="Calibri" w:hAnsi="Calibri"/>
          <w:b/>
          <w:bCs/>
          <w:i/>
          <w:iCs/>
        </w:rPr>
        <w:t>ól</w:t>
      </w:r>
    </w:p>
    <w:p w14:paraId="171CFD47" w14:textId="77777777" w:rsidR="00745677" w:rsidRPr="00A9529E" w:rsidRDefault="00745677" w:rsidP="00745677">
      <w:pPr>
        <w:jc w:val="both"/>
        <w:rPr>
          <w:rFonts w:ascii="Calibri" w:hAnsi="Calibri"/>
          <w:b/>
          <w:bCs/>
        </w:rPr>
      </w:pPr>
    </w:p>
    <w:p w14:paraId="4E2D5AB8" w14:textId="77777777" w:rsidR="00745677" w:rsidRPr="00A9529E" w:rsidRDefault="00CD65FA" w:rsidP="00745677">
      <w:pPr>
        <w:keepNext/>
        <w:ind w:left="360" w:hanging="360"/>
        <w:jc w:val="both"/>
        <w:outlineLvl w:val="0"/>
        <w:rPr>
          <w:rFonts w:asciiTheme="minorHAnsi" w:hAnsiTheme="minorHAnsi"/>
        </w:rPr>
      </w:pPr>
      <w:r w:rsidRPr="00A9529E">
        <w:rPr>
          <w:rFonts w:asciiTheme="minorHAnsi" w:hAnsiTheme="minorHAnsi"/>
        </w:rPr>
        <w:t>Szekszárdi Roma Nemzetiségi Önkormányzat Képviselő-testülete</w:t>
      </w:r>
    </w:p>
    <w:p w14:paraId="3CFE1B16" w14:textId="77777777" w:rsidR="00CD65FA" w:rsidRPr="00A9529E" w:rsidRDefault="00CD65FA" w:rsidP="00745677">
      <w:pPr>
        <w:keepNext/>
        <w:ind w:left="360" w:hanging="360"/>
        <w:jc w:val="both"/>
        <w:outlineLvl w:val="0"/>
        <w:rPr>
          <w:rFonts w:ascii="Calibri" w:hAnsi="Calibri"/>
          <w:iCs/>
        </w:rPr>
      </w:pPr>
    </w:p>
    <w:p w14:paraId="4E005C44" w14:textId="291EAA46" w:rsidR="00EF5BBF" w:rsidRPr="00EF5BBF" w:rsidRDefault="00745677" w:rsidP="002A08D3">
      <w:pPr>
        <w:pStyle w:val="Listaszerbekezds"/>
        <w:numPr>
          <w:ilvl w:val="0"/>
          <w:numId w:val="2"/>
        </w:numPr>
        <w:jc w:val="both"/>
      </w:pPr>
      <w:r w:rsidRPr="00A9529E">
        <w:rPr>
          <w:rFonts w:ascii="Calibri" w:hAnsi="Calibri"/>
          <w:iCs/>
        </w:rPr>
        <w:t>dönt arról, hogy</w:t>
      </w:r>
      <w:r w:rsidR="00EF5BBF">
        <w:rPr>
          <w:rFonts w:ascii="Calibri" w:hAnsi="Calibri"/>
          <w:iCs/>
        </w:rPr>
        <w:t xml:space="preserve"> amennyiben a Szent Erzsébet </w:t>
      </w:r>
      <w:proofErr w:type="spellStart"/>
      <w:r w:rsidR="00EF5BBF">
        <w:rPr>
          <w:rFonts w:ascii="Calibri" w:hAnsi="Calibri"/>
          <w:iCs/>
        </w:rPr>
        <w:t>Caritas</w:t>
      </w:r>
      <w:proofErr w:type="spellEnd"/>
      <w:r w:rsidR="00EF5BBF">
        <w:rPr>
          <w:rFonts w:ascii="Calibri" w:hAnsi="Calibri"/>
          <w:iCs/>
        </w:rPr>
        <w:t xml:space="preserve"> Alapítvány részéről aláírásra kerül, akkor a Szekszárdi Roma Nemzetiségi Önkormányzat képviseletében </w:t>
      </w:r>
      <w:r w:rsidR="00342838">
        <w:rPr>
          <w:rFonts w:ascii="Calibri" w:hAnsi="Calibri"/>
          <w:iCs/>
        </w:rPr>
        <w:t>az elnök</w:t>
      </w:r>
      <w:bookmarkStart w:id="0" w:name="_GoBack"/>
      <w:bookmarkEnd w:id="0"/>
      <w:r w:rsidR="00EF5BBF">
        <w:rPr>
          <w:rFonts w:ascii="Calibri" w:hAnsi="Calibri"/>
          <w:iCs/>
        </w:rPr>
        <w:t xml:space="preserve"> aláírhatja a használati megállapodást a Patak utcai közösségi ház vonatkozásában</w:t>
      </w:r>
      <w:r w:rsidR="00342838">
        <w:rPr>
          <w:rFonts w:ascii="Calibri" w:hAnsi="Calibri"/>
          <w:iCs/>
        </w:rPr>
        <w:t>;</w:t>
      </w:r>
    </w:p>
    <w:p w14:paraId="785EFC85" w14:textId="77777777" w:rsidR="00745677" w:rsidRPr="00A9529E" w:rsidRDefault="00745677" w:rsidP="00EF5BBF">
      <w:pPr>
        <w:keepNext/>
        <w:jc w:val="both"/>
        <w:outlineLvl w:val="0"/>
        <w:rPr>
          <w:rFonts w:ascii="Calibri" w:hAnsi="Calibri"/>
          <w:iCs/>
        </w:rPr>
      </w:pPr>
    </w:p>
    <w:p w14:paraId="6F0A835C" w14:textId="7EC38861" w:rsidR="00993451" w:rsidRPr="00A9529E" w:rsidRDefault="00CD65FA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Határidő:</w:t>
      </w:r>
      <w:r w:rsidRPr="00A9529E">
        <w:rPr>
          <w:rFonts w:ascii="Calibri" w:hAnsi="Calibri"/>
          <w:b/>
          <w:iCs/>
        </w:rPr>
        <w:tab/>
      </w:r>
      <w:r w:rsidR="00F362BA">
        <w:rPr>
          <w:rFonts w:ascii="Calibri" w:hAnsi="Calibri"/>
          <w:b/>
          <w:iCs/>
        </w:rPr>
        <w:t>a döntéshozatal napja</w:t>
      </w:r>
    </w:p>
    <w:p w14:paraId="015E42CF" w14:textId="77777777" w:rsidR="00745677" w:rsidRPr="00A9529E" w:rsidRDefault="00745677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Felelős:</w:t>
      </w:r>
      <w:r w:rsidRPr="00A9529E">
        <w:rPr>
          <w:rFonts w:ascii="Calibri" w:hAnsi="Calibri"/>
          <w:b/>
          <w:iCs/>
        </w:rPr>
        <w:tab/>
      </w:r>
      <w:r w:rsidRPr="00A9529E">
        <w:rPr>
          <w:rFonts w:ascii="Calibri" w:hAnsi="Calibri"/>
          <w:b/>
          <w:iCs/>
        </w:rPr>
        <w:tab/>
      </w:r>
      <w:r w:rsidR="00CD65FA" w:rsidRPr="00A9529E">
        <w:rPr>
          <w:rFonts w:ascii="Calibri" w:hAnsi="Calibri"/>
          <w:b/>
          <w:iCs/>
        </w:rPr>
        <w:t>ifj. Kovács György elnök</w:t>
      </w:r>
    </w:p>
    <w:p w14:paraId="6B3BDC8C" w14:textId="10DE48FC" w:rsidR="00745677" w:rsidRDefault="00745677" w:rsidP="00745677"/>
    <w:p w14:paraId="5CF863B6" w14:textId="7D768C91" w:rsidR="00FE665F" w:rsidRPr="00FE665F" w:rsidRDefault="00FE665F" w:rsidP="00FE665F">
      <w:pPr>
        <w:pStyle w:val="Listaszerbekezds"/>
        <w:numPr>
          <w:ilvl w:val="0"/>
          <w:numId w:val="2"/>
        </w:numPr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>f</w:t>
      </w:r>
      <w:r w:rsidRPr="00FE665F">
        <w:rPr>
          <w:rFonts w:ascii="Calibri" w:hAnsi="Calibri"/>
          <w:iCs/>
        </w:rPr>
        <w:t xml:space="preserve">elhatalmazza </w:t>
      </w:r>
      <w:r w:rsidR="00342838">
        <w:rPr>
          <w:rFonts w:ascii="Calibri" w:hAnsi="Calibri"/>
          <w:iCs/>
        </w:rPr>
        <w:t>az elnököt</w:t>
      </w:r>
      <w:r w:rsidRPr="00FE665F">
        <w:rPr>
          <w:rFonts w:ascii="Calibri" w:hAnsi="Calibri"/>
          <w:iCs/>
        </w:rPr>
        <w:t xml:space="preserve"> a használati megállapodás tervezet végleges tartalmának jóváhagyására, amennyiben a </w:t>
      </w:r>
      <w:r>
        <w:rPr>
          <w:rFonts w:ascii="Calibri" w:hAnsi="Calibri"/>
          <w:iCs/>
        </w:rPr>
        <w:t xml:space="preserve">Szent Erzsébet </w:t>
      </w:r>
      <w:proofErr w:type="spellStart"/>
      <w:r>
        <w:rPr>
          <w:rFonts w:ascii="Calibri" w:hAnsi="Calibri"/>
          <w:iCs/>
        </w:rPr>
        <w:t>Caritas</w:t>
      </w:r>
      <w:proofErr w:type="spellEnd"/>
      <w:r>
        <w:rPr>
          <w:rFonts w:ascii="Calibri" w:hAnsi="Calibri"/>
          <w:iCs/>
        </w:rPr>
        <w:t xml:space="preserve"> Alapítvány</w:t>
      </w:r>
      <w:r w:rsidRPr="00FE665F">
        <w:rPr>
          <w:rFonts w:ascii="Calibri" w:hAnsi="Calibri"/>
          <w:iCs/>
        </w:rPr>
        <w:t xml:space="preserve"> részéről módosító javaslat érkezik</w:t>
      </w:r>
      <w:r>
        <w:rPr>
          <w:rFonts w:ascii="Calibri" w:hAnsi="Calibri"/>
          <w:iCs/>
        </w:rPr>
        <w:t xml:space="preserve"> a megállapodás tervezethez</w:t>
      </w:r>
    </w:p>
    <w:p w14:paraId="397567A4" w14:textId="77777777" w:rsidR="00FE665F" w:rsidRPr="00A9529E" w:rsidRDefault="00FE665F" w:rsidP="00FE665F">
      <w:pPr>
        <w:keepNext/>
        <w:jc w:val="both"/>
        <w:outlineLvl w:val="0"/>
        <w:rPr>
          <w:rFonts w:ascii="Calibri" w:hAnsi="Calibri"/>
          <w:iCs/>
        </w:rPr>
      </w:pPr>
    </w:p>
    <w:p w14:paraId="6815E24E" w14:textId="77777777" w:rsidR="00FE665F" w:rsidRPr="00A9529E" w:rsidRDefault="00FE665F" w:rsidP="00FE665F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Határidő:</w:t>
      </w:r>
      <w:r w:rsidRPr="00A9529E">
        <w:rPr>
          <w:rFonts w:ascii="Calibri" w:hAnsi="Calibri"/>
          <w:b/>
          <w:iCs/>
        </w:rPr>
        <w:tab/>
      </w:r>
      <w:r>
        <w:rPr>
          <w:rFonts w:ascii="Calibri" w:hAnsi="Calibri"/>
          <w:b/>
          <w:iCs/>
        </w:rPr>
        <w:t>a döntéshozatal napja</w:t>
      </w:r>
    </w:p>
    <w:p w14:paraId="2A97C179" w14:textId="77777777" w:rsidR="00FE665F" w:rsidRPr="00A9529E" w:rsidRDefault="00FE665F" w:rsidP="00FE665F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Felelős:</w:t>
      </w:r>
      <w:r w:rsidRPr="00A9529E">
        <w:rPr>
          <w:rFonts w:ascii="Calibri" w:hAnsi="Calibri"/>
          <w:b/>
          <w:iCs/>
        </w:rPr>
        <w:tab/>
      </w:r>
      <w:r w:rsidRPr="00A9529E">
        <w:rPr>
          <w:rFonts w:ascii="Calibri" w:hAnsi="Calibri"/>
          <w:b/>
          <w:iCs/>
        </w:rPr>
        <w:tab/>
        <w:t>ifj. Kovács György elnök</w:t>
      </w:r>
    </w:p>
    <w:p w14:paraId="3AA2B5BA" w14:textId="77777777" w:rsidR="00FE665F" w:rsidRDefault="00FE665F" w:rsidP="00745677"/>
    <w:p w14:paraId="7288C843" w14:textId="77777777" w:rsidR="00745677" w:rsidRDefault="00745677" w:rsidP="00745677"/>
    <w:p w14:paraId="0477B7A4" w14:textId="77777777" w:rsidR="00343447" w:rsidRDefault="00343447"/>
    <w:sectPr w:rsidR="00343447" w:rsidSect="00C760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69F65" w14:textId="77777777" w:rsidR="00745677" w:rsidRDefault="00745677" w:rsidP="00745677">
      <w:r>
        <w:separator/>
      </w:r>
    </w:p>
  </w:endnote>
  <w:endnote w:type="continuationSeparator" w:id="0">
    <w:p w14:paraId="01C0BA68" w14:textId="77777777" w:rsidR="00745677" w:rsidRDefault="00745677" w:rsidP="0074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257749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16D744A7" w14:textId="77777777" w:rsidR="00343447" w:rsidRPr="00693801" w:rsidRDefault="00745677">
        <w:pPr>
          <w:pStyle w:val="llb"/>
          <w:jc w:val="right"/>
          <w:rPr>
            <w:rFonts w:ascii="Calibri" w:hAnsi="Calibri"/>
          </w:rPr>
        </w:pPr>
        <w:r w:rsidRPr="00693801">
          <w:rPr>
            <w:rFonts w:ascii="Calibri" w:hAnsi="Calibri"/>
          </w:rPr>
          <w:fldChar w:fldCharType="begin"/>
        </w:r>
        <w:r w:rsidRPr="00693801">
          <w:rPr>
            <w:rFonts w:ascii="Calibri" w:hAnsi="Calibri"/>
          </w:rPr>
          <w:instrText>PAGE   \* MERGEFORMAT</w:instrText>
        </w:r>
        <w:r w:rsidRPr="00693801">
          <w:rPr>
            <w:rFonts w:ascii="Calibri" w:hAnsi="Calibri"/>
          </w:rPr>
          <w:fldChar w:fldCharType="separate"/>
        </w:r>
        <w:r w:rsidR="00572F36">
          <w:rPr>
            <w:rFonts w:ascii="Calibri" w:hAnsi="Calibri"/>
            <w:noProof/>
          </w:rPr>
          <w:t>2</w:t>
        </w:r>
        <w:r w:rsidRPr="00693801">
          <w:rPr>
            <w:rFonts w:ascii="Calibri" w:hAnsi="Calibri"/>
          </w:rPr>
          <w:fldChar w:fldCharType="end"/>
        </w:r>
      </w:p>
    </w:sdtContent>
  </w:sdt>
  <w:p w14:paraId="5B7184B2" w14:textId="77777777" w:rsidR="00343447" w:rsidRPr="00693801" w:rsidRDefault="00745677">
    <w:pPr>
      <w:pStyle w:val="llb"/>
      <w:rPr>
        <w:rFonts w:ascii="Calibri" w:hAnsi="Calibri"/>
      </w:rPr>
    </w:pPr>
    <w:r w:rsidRPr="00693801">
      <w:rPr>
        <w:rFonts w:ascii="Calibri" w:hAnsi="Calibri"/>
      </w:rPr>
      <w:tab/>
    </w:r>
    <w:r w:rsidRPr="00693801">
      <w:rPr>
        <w:rFonts w:ascii="Calibri" w:hAnsi="Calibr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C5B72" w14:textId="77777777" w:rsidR="00745677" w:rsidRDefault="00745677" w:rsidP="00745677">
      <w:r>
        <w:separator/>
      </w:r>
    </w:p>
  </w:footnote>
  <w:footnote w:type="continuationSeparator" w:id="0">
    <w:p w14:paraId="53CE444A" w14:textId="77777777" w:rsidR="00745677" w:rsidRDefault="00745677" w:rsidP="00745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57A3"/>
    <w:multiLevelType w:val="hybridMultilevel"/>
    <w:tmpl w:val="50BEEEAC"/>
    <w:lvl w:ilvl="0" w:tplc="643CA9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3777"/>
    <w:multiLevelType w:val="hybridMultilevel"/>
    <w:tmpl w:val="FA7CF8EE"/>
    <w:lvl w:ilvl="0" w:tplc="67848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677"/>
    <w:rsid w:val="00021444"/>
    <w:rsid w:val="000673F8"/>
    <w:rsid w:val="00097B8E"/>
    <w:rsid w:val="000F4AF0"/>
    <w:rsid w:val="001255FA"/>
    <w:rsid w:val="00153355"/>
    <w:rsid w:val="00160B15"/>
    <w:rsid w:val="001D400A"/>
    <w:rsid w:val="001D71F9"/>
    <w:rsid w:val="001D721E"/>
    <w:rsid w:val="002174AA"/>
    <w:rsid w:val="002740E5"/>
    <w:rsid w:val="002A08D3"/>
    <w:rsid w:val="002F4311"/>
    <w:rsid w:val="00342838"/>
    <w:rsid w:val="00343447"/>
    <w:rsid w:val="003A4FDF"/>
    <w:rsid w:val="004769C3"/>
    <w:rsid w:val="004A3D9F"/>
    <w:rsid w:val="004B6E10"/>
    <w:rsid w:val="004C2B5A"/>
    <w:rsid w:val="00572F36"/>
    <w:rsid w:val="00585864"/>
    <w:rsid w:val="00593750"/>
    <w:rsid w:val="00690DD3"/>
    <w:rsid w:val="00693801"/>
    <w:rsid w:val="006B6001"/>
    <w:rsid w:val="00733D45"/>
    <w:rsid w:val="00745677"/>
    <w:rsid w:val="007F10E5"/>
    <w:rsid w:val="0080630E"/>
    <w:rsid w:val="008B5600"/>
    <w:rsid w:val="008C7B98"/>
    <w:rsid w:val="008D37A4"/>
    <w:rsid w:val="008F2DD2"/>
    <w:rsid w:val="00993451"/>
    <w:rsid w:val="009B02D9"/>
    <w:rsid w:val="00A17DD9"/>
    <w:rsid w:val="00A9529E"/>
    <w:rsid w:val="00B51E7E"/>
    <w:rsid w:val="00B729B8"/>
    <w:rsid w:val="00B77CC6"/>
    <w:rsid w:val="00B80083"/>
    <w:rsid w:val="00CD65FA"/>
    <w:rsid w:val="00CF347E"/>
    <w:rsid w:val="00E21D42"/>
    <w:rsid w:val="00E455DF"/>
    <w:rsid w:val="00EC0873"/>
    <w:rsid w:val="00EF5BBF"/>
    <w:rsid w:val="00F362BA"/>
    <w:rsid w:val="00F647CA"/>
    <w:rsid w:val="00FE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D580D"/>
  <w15:chartTrackingRefBased/>
  <w15:docId w15:val="{CFC51AF3-32B7-4B2D-B39B-47ECD8E0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456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56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456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56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4567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C2B5A"/>
    <w:rPr>
      <w:color w:val="0563C1" w:themeColor="hyperlink"/>
      <w:u w:val="single"/>
    </w:rPr>
  </w:style>
  <w:style w:type="paragraph" w:styleId="Szvegtrzs">
    <w:name w:val="Body Text"/>
    <w:basedOn w:val="Norml"/>
    <w:link w:val="SzvegtrzsChar"/>
    <w:rsid w:val="002174AA"/>
    <w:pPr>
      <w:widowControl w:val="0"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2174AA"/>
    <w:rPr>
      <w:rFonts w:ascii="Liberation Serif" w:eastAsia="Arial Unicode MS" w:hAnsi="Liberation Serif" w:cs="Lucida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324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Szekszard MJV PH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Holczer Mónika</cp:lastModifiedBy>
  <cp:revision>11</cp:revision>
  <dcterms:created xsi:type="dcterms:W3CDTF">2024-11-12T09:30:00Z</dcterms:created>
  <dcterms:modified xsi:type="dcterms:W3CDTF">2024-11-12T12:33:00Z</dcterms:modified>
</cp:coreProperties>
</file>