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392FD3" w:rsidRDefault="00886AD0" w:rsidP="00886AD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MEGHÍVÓ</w:t>
      </w:r>
    </w:p>
    <w:p w14:paraId="2CB815A5" w14:textId="77777777" w:rsidR="00886AD0" w:rsidRPr="009F3158" w:rsidRDefault="00886AD0" w:rsidP="00024FBA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sz w:val="24"/>
          <w:szCs w:val="24"/>
        </w:rPr>
        <w:t>A Szekszárdi Roma Nemzetiségi Önkormányzat Képviselő-testülete</w:t>
      </w:r>
    </w:p>
    <w:p w14:paraId="2D233349" w14:textId="3A5C2E3B" w:rsidR="00886AD0" w:rsidRPr="004E4ED6" w:rsidRDefault="001A2036" w:rsidP="00A15164">
      <w:pPr>
        <w:pStyle w:val="Nincstrkz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E4ED6">
        <w:rPr>
          <w:rFonts w:asciiTheme="minorHAnsi" w:hAnsiTheme="minorHAnsi" w:cstheme="minorHAnsi"/>
          <w:b/>
          <w:iCs/>
          <w:sz w:val="24"/>
          <w:szCs w:val="24"/>
        </w:rPr>
        <w:t>202</w:t>
      </w:r>
      <w:r w:rsidR="0090718D" w:rsidRPr="004E4ED6">
        <w:rPr>
          <w:rFonts w:asciiTheme="minorHAnsi" w:hAnsiTheme="minorHAnsi" w:cstheme="minorHAnsi"/>
          <w:b/>
          <w:iCs/>
          <w:sz w:val="24"/>
          <w:szCs w:val="24"/>
        </w:rPr>
        <w:t>4</w:t>
      </w:r>
      <w:r w:rsidRPr="004E4ED6">
        <w:rPr>
          <w:rFonts w:asciiTheme="minorHAnsi" w:hAnsiTheme="minorHAnsi" w:cstheme="minorHAnsi"/>
          <w:b/>
          <w:iCs/>
          <w:sz w:val="24"/>
          <w:szCs w:val="24"/>
        </w:rPr>
        <w:t xml:space="preserve">. </w:t>
      </w:r>
      <w:r w:rsidR="00CA46E5" w:rsidRPr="004E4ED6">
        <w:rPr>
          <w:rFonts w:asciiTheme="minorHAnsi" w:hAnsiTheme="minorHAnsi" w:cstheme="minorHAnsi"/>
          <w:b/>
          <w:iCs/>
          <w:sz w:val="24"/>
          <w:szCs w:val="24"/>
        </w:rPr>
        <w:t>november</w:t>
      </w:r>
      <w:r w:rsidR="00E37AA0" w:rsidRPr="004E4ED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CA46E5" w:rsidRPr="004E4ED6">
        <w:rPr>
          <w:rFonts w:asciiTheme="minorHAnsi" w:hAnsiTheme="minorHAnsi" w:cstheme="minorHAnsi"/>
          <w:b/>
          <w:iCs/>
          <w:sz w:val="24"/>
          <w:szCs w:val="24"/>
        </w:rPr>
        <w:t>14</w:t>
      </w:r>
      <w:r w:rsidR="00FD5D75" w:rsidRPr="004E4ED6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="00886AD0" w:rsidRPr="004E4ED6">
        <w:rPr>
          <w:rFonts w:asciiTheme="minorHAnsi" w:hAnsiTheme="minorHAnsi" w:cstheme="minorHAnsi"/>
          <w:b/>
          <w:iCs/>
          <w:sz w:val="24"/>
          <w:szCs w:val="24"/>
        </w:rPr>
        <w:t xml:space="preserve"> napján </w:t>
      </w:r>
      <w:r w:rsidR="00B60D55" w:rsidRPr="004E4ED6">
        <w:rPr>
          <w:rFonts w:asciiTheme="minorHAnsi" w:hAnsiTheme="minorHAnsi" w:cstheme="minorHAnsi"/>
          <w:b/>
          <w:iCs/>
          <w:sz w:val="24"/>
          <w:szCs w:val="24"/>
        </w:rPr>
        <w:t>(</w:t>
      </w:r>
      <w:r w:rsidR="00CA46E5" w:rsidRPr="004E4ED6">
        <w:rPr>
          <w:rFonts w:asciiTheme="minorHAnsi" w:hAnsiTheme="minorHAnsi" w:cstheme="minorHAnsi"/>
          <w:b/>
          <w:iCs/>
          <w:sz w:val="24"/>
          <w:szCs w:val="24"/>
        </w:rPr>
        <w:t>csütörtök</w:t>
      </w:r>
      <w:r w:rsidR="00886AD0" w:rsidRPr="004E4ED6">
        <w:rPr>
          <w:rFonts w:asciiTheme="minorHAnsi" w:hAnsiTheme="minorHAnsi" w:cstheme="minorHAnsi"/>
          <w:b/>
          <w:iCs/>
          <w:sz w:val="24"/>
          <w:szCs w:val="24"/>
        </w:rPr>
        <w:t>)</w:t>
      </w:r>
      <w:r w:rsidR="00B60D55" w:rsidRPr="004E4ED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A10F09" w:rsidRPr="004E4ED6">
        <w:rPr>
          <w:rFonts w:asciiTheme="minorHAnsi" w:hAnsiTheme="minorHAnsi" w:cstheme="minorHAnsi"/>
          <w:b/>
          <w:iCs/>
          <w:sz w:val="24"/>
          <w:szCs w:val="24"/>
        </w:rPr>
        <w:t>10</w:t>
      </w:r>
      <w:r w:rsidR="00886AD0" w:rsidRPr="004E4ED6">
        <w:rPr>
          <w:rFonts w:asciiTheme="minorHAnsi" w:hAnsiTheme="minorHAnsi" w:cstheme="minorHAnsi"/>
          <w:b/>
          <w:iCs/>
          <w:sz w:val="24"/>
          <w:szCs w:val="24"/>
        </w:rPr>
        <w:t xml:space="preserve"> órakor</w:t>
      </w:r>
    </w:p>
    <w:p w14:paraId="3A7330EA" w14:textId="3B913354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 xml:space="preserve">tartandó </w:t>
      </w:r>
      <w:r w:rsidR="00A235EC" w:rsidRPr="009F3158">
        <w:rPr>
          <w:rFonts w:asciiTheme="minorHAnsi" w:hAnsiTheme="minorHAnsi" w:cstheme="minorHAnsi"/>
          <w:b/>
          <w:sz w:val="24"/>
          <w:szCs w:val="24"/>
        </w:rPr>
        <w:t>r</w:t>
      </w:r>
      <w:r w:rsidR="00A10F09">
        <w:rPr>
          <w:rFonts w:asciiTheme="minorHAnsi" w:hAnsiTheme="minorHAnsi" w:cstheme="minorHAnsi"/>
          <w:b/>
          <w:sz w:val="24"/>
          <w:szCs w:val="24"/>
        </w:rPr>
        <w:t>endkívüli</w:t>
      </w:r>
      <w:r w:rsidR="00185FEE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ülésére</w:t>
      </w:r>
    </w:p>
    <w:p w14:paraId="7B568BF9" w14:textId="77777777" w:rsidR="00ED2C1A" w:rsidRPr="009F3158" w:rsidRDefault="00ED2C1A" w:rsidP="009C01A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772B0AB8" w14:textId="7AA1B38D" w:rsidR="009C01AD" w:rsidRPr="006B754E" w:rsidRDefault="00886AD0" w:rsidP="009C01AD">
      <w:pPr>
        <w:pStyle w:val="Nincstrkz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 xml:space="preserve">Az ülés helye: </w:t>
      </w:r>
      <w:r w:rsidRPr="00AC42AB">
        <w:rPr>
          <w:rFonts w:asciiTheme="minorHAnsi" w:hAnsiTheme="minorHAnsi" w:cstheme="minorHAnsi"/>
          <w:sz w:val="24"/>
          <w:szCs w:val="24"/>
        </w:rPr>
        <w:t>Szekszárd M</w:t>
      </w:r>
      <w:r w:rsidR="00E16A08" w:rsidRPr="00AC42AB">
        <w:rPr>
          <w:rFonts w:asciiTheme="minorHAnsi" w:hAnsiTheme="minorHAnsi" w:cstheme="minorHAnsi"/>
          <w:sz w:val="24"/>
          <w:szCs w:val="24"/>
        </w:rPr>
        <w:t>egyei Jogú Város</w:t>
      </w:r>
      <w:r w:rsidRPr="00AC42AB">
        <w:rPr>
          <w:rFonts w:asciiTheme="minorHAnsi" w:hAnsiTheme="minorHAnsi" w:cstheme="minorHAnsi"/>
          <w:sz w:val="24"/>
          <w:szCs w:val="24"/>
        </w:rPr>
        <w:t xml:space="preserve"> Polgármesteri Hivatal</w:t>
      </w:r>
      <w:r w:rsidR="00E16A08" w:rsidRPr="00AC42AB">
        <w:rPr>
          <w:rFonts w:asciiTheme="minorHAnsi" w:hAnsiTheme="minorHAnsi" w:cstheme="minorHAnsi"/>
          <w:sz w:val="24"/>
          <w:szCs w:val="24"/>
        </w:rPr>
        <w:t>ának</w:t>
      </w:r>
      <w:r w:rsidR="00376F24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(Szekszárd, Béla király tér</w:t>
      </w:r>
      <w:r w:rsidR="00AD7B2B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8.</w:t>
      </w:r>
      <w:r w:rsidR="003462A8" w:rsidRPr="009F3158">
        <w:rPr>
          <w:rFonts w:asciiTheme="minorHAnsi" w:hAnsiTheme="minorHAnsi" w:cstheme="minorHAnsi"/>
          <w:sz w:val="24"/>
          <w:szCs w:val="24"/>
        </w:rPr>
        <w:t xml:space="preserve"> I. emelet</w:t>
      </w:r>
      <w:r w:rsidR="009C01AD" w:rsidRPr="009F3158">
        <w:rPr>
          <w:rFonts w:asciiTheme="minorHAnsi" w:hAnsiTheme="minorHAnsi" w:cstheme="minorHAnsi"/>
          <w:sz w:val="24"/>
          <w:szCs w:val="24"/>
        </w:rPr>
        <w:t>)</w:t>
      </w:r>
      <w:r w:rsidR="00905529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0D55" w:rsidRPr="00F73B35">
        <w:rPr>
          <w:rFonts w:asciiTheme="minorHAnsi" w:hAnsiTheme="minorHAnsi" w:cstheme="minorHAnsi"/>
          <w:b/>
          <w:bCs/>
          <w:sz w:val="24"/>
          <w:szCs w:val="24"/>
        </w:rPr>
        <w:t>Polgármesteri Tárgyaló</w:t>
      </w:r>
      <w:r w:rsidR="006B75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754E">
        <w:rPr>
          <w:rFonts w:asciiTheme="minorHAnsi" w:hAnsiTheme="minorHAnsi" w:cstheme="minorHAnsi"/>
          <w:bCs/>
          <w:sz w:val="24"/>
          <w:szCs w:val="24"/>
        </w:rPr>
        <w:t>terme</w:t>
      </w:r>
    </w:p>
    <w:p w14:paraId="6C0BF564" w14:textId="287210C0" w:rsidR="0044706B" w:rsidRDefault="009C01AD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Ideje:</w:t>
      </w:r>
      <w:r w:rsidR="00D004DA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10F09">
        <w:rPr>
          <w:rFonts w:asciiTheme="minorHAnsi" w:hAnsiTheme="minorHAnsi" w:cstheme="minorHAnsi"/>
          <w:sz w:val="24"/>
          <w:szCs w:val="24"/>
        </w:rPr>
        <w:t>10</w:t>
      </w:r>
      <w:r w:rsidR="002C0285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óra</w:t>
      </w:r>
    </w:p>
    <w:p w14:paraId="3AF95836" w14:textId="21ABB10F" w:rsidR="006B754E" w:rsidRPr="006B754E" w:rsidRDefault="006B754E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 rendkívüli ülés indoka: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A46E5">
        <w:rPr>
          <w:rFonts w:asciiTheme="minorHAnsi" w:hAnsiTheme="minorHAnsi" w:cstheme="minorHAnsi"/>
          <w:sz w:val="24"/>
          <w:szCs w:val="24"/>
        </w:rPr>
        <w:t>pályázat beadása</w:t>
      </w:r>
    </w:p>
    <w:p w14:paraId="5A6A4860" w14:textId="77777777" w:rsidR="00F962F1" w:rsidRPr="009F3158" w:rsidRDefault="00F962F1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35969B4A" w14:textId="1B2597CB" w:rsidR="004C0DF3" w:rsidRDefault="00886AD0" w:rsidP="00315535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Napirend</w:t>
      </w:r>
      <w:bookmarkStart w:id="0" w:name="_Hlk128326872"/>
    </w:p>
    <w:p w14:paraId="1E0FA393" w14:textId="613237B3" w:rsidR="00315535" w:rsidRPr="004E4ED6" w:rsidRDefault="00315535" w:rsidP="00315535">
      <w:pPr>
        <w:pStyle w:val="Nincstrkz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E4ED6">
        <w:rPr>
          <w:rFonts w:asciiTheme="minorHAnsi" w:hAnsiTheme="minorHAnsi" w:cstheme="minorHAnsi"/>
          <w:b/>
          <w:sz w:val="24"/>
          <w:szCs w:val="24"/>
          <w:u w:val="single"/>
        </w:rPr>
        <w:t>Nyilvános:</w:t>
      </w:r>
    </w:p>
    <w:p w14:paraId="6DC49B5F" w14:textId="77777777" w:rsidR="008226E4" w:rsidRPr="004E4ED6" w:rsidRDefault="008226E4" w:rsidP="008226E4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2A897DEE" w14:textId="77777777" w:rsidR="008226E4" w:rsidRPr="004E4ED6" w:rsidRDefault="008226E4" w:rsidP="008226E4">
      <w:pPr>
        <w:pStyle w:val="Listaszerbekezds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bookmarkStart w:id="1" w:name="_Hlk182315564"/>
      <w:r w:rsidRPr="004E4ED6">
        <w:rPr>
          <w:rFonts w:asciiTheme="minorHAnsi" w:hAnsiTheme="minorHAnsi" w:cstheme="minorHAnsi"/>
          <w:bCs/>
          <w:sz w:val="24"/>
          <w:szCs w:val="24"/>
          <w:u w:val="single"/>
        </w:rPr>
        <w:t>napirendi pont:</w:t>
      </w:r>
    </w:p>
    <w:p w14:paraId="77B0EBF3" w14:textId="77777777" w:rsidR="008226E4" w:rsidRPr="004E4ED6" w:rsidRDefault="008226E4" w:rsidP="008226E4">
      <w:pPr>
        <w:spacing w:after="0" w:line="240" w:lineRule="auto"/>
        <w:rPr>
          <w:b/>
          <w:sz w:val="24"/>
          <w:u w:val="single"/>
        </w:rPr>
      </w:pPr>
      <w:r w:rsidRPr="004E4ED6">
        <w:rPr>
          <w:b/>
          <w:sz w:val="24"/>
          <w:u w:val="single"/>
        </w:rPr>
        <w:t xml:space="preserve">Javaslat használati megállapodás aláírására </w:t>
      </w:r>
    </w:p>
    <w:p w14:paraId="5958B6F9" w14:textId="77777777" w:rsidR="008226E4" w:rsidRPr="004E4ED6" w:rsidRDefault="008226E4" w:rsidP="008226E4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hu-HU"/>
        </w:rPr>
      </w:pPr>
      <w:r w:rsidRPr="004E4ED6">
        <w:rPr>
          <w:bCs/>
          <w:sz w:val="24"/>
          <w:szCs w:val="24"/>
        </w:rPr>
        <w:t>(25. számú előterjesztés)</w:t>
      </w:r>
    </w:p>
    <w:p w14:paraId="3B70454D" w14:textId="77777777" w:rsidR="008226E4" w:rsidRPr="004E4ED6" w:rsidRDefault="008226E4" w:rsidP="008226E4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4E4ED6">
        <w:rPr>
          <w:rFonts w:eastAsia="Times New Roman"/>
          <w:b/>
          <w:sz w:val="24"/>
          <w:szCs w:val="24"/>
          <w:lang w:eastAsia="hu-HU"/>
        </w:rPr>
        <w:t>Előterjesztő:</w:t>
      </w:r>
      <w:r w:rsidRPr="004E4ED6">
        <w:rPr>
          <w:rFonts w:eastAsia="Times New Roman"/>
          <w:sz w:val="24"/>
          <w:szCs w:val="24"/>
          <w:lang w:eastAsia="hu-HU"/>
        </w:rPr>
        <w:t xml:space="preserve"> ifj. Kovács György elnök</w:t>
      </w:r>
    </w:p>
    <w:p w14:paraId="5D1F6274" w14:textId="77777777" w:rsidR="008226E4" w:rsidRPr="004E4ED6" w:rsidRDefault="008226E4" w:rsidP="008226E4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4E4ED6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 w:rsidRPr="004E4ED6">
        <w:rPr>
          <w:rFonts w:eastAsia="Times New Roman" w:cs="Calibri"/>
          <w:bCs/>
          <w:sz w:val="24"/>
          <w:szCs w:val="24"/>
          <w:lang w:eastAsia="hu-HU"/>
        </w:rPr>
        <w:t>Magyarné Somogyvári Tünde osztályvezető</w:t>
      </w:r>
    </w:p>
    <w:bookmarkEnd w:id="1"/>
    <w:p w14:paraId="1810E0EC" w14:textId="77777777" w:rsidR="008226E4" w:rsidRPr="004E4ED6" w:rsidRDefault="008226E4" w:rsidP="008226E4">
      <w:pPr>
        <w:pStyle w:val="Nincstrkz"/>
        <w:rPr>
          <w:rFonts w:asciiTheme="minorHAnsi" w:hAnsiTheme="minorHAnsi" w:cstheme="minorHAnsi"/>
          <w:b/>
          <w:sz w:val="24"/>
          <w:szCs w:val="24"/>
        </w:rPr>
      </w:pPr>
    </w:p>
    <w:p w14:paraId="5A917CF9" w14:textId="77777777" w:rsidR="008226E4" w:rsidRPr="004E4ED6" w:rsidRDefault="008226E4" w:rsidP="008226E4">
      <w:pPr>
        <w:pStyle w:val="Listaszerbekezds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4E4ED6">
        <w:rPr>
          <w:rFonts w:asciiTheme="minorHAnsi" w:hAnsiTheme="minorHAnsi" w:cstheme="minorHAnsi"/>
          <w:bCs/>
          <w:sz w:val="24"/>
          <w:szCs w:val="24"/>
          <w:u w:val="single"/>
        </w:rPr>
        <w:t>napirendi pont:</w:t>
      </w:r>
    </w:p>
    <w:p w14:paraId="1A7441FD" w14:textId="77777777" w:rsidR="008226E4" w:rsidRPr="004E4ED6" w:rsidRDefault="008226E4" w:rsidP="008226E4">
      <w:pPr>
        <w:spacing w:after="0" w:line="240" w:lineRule="auto"/>
        <w:rPr>
          <w:b/>
          <w:sz w:val="24"/>
          <w:u w:val="single"/>
        </w:rPr>
      </w:pPr>
      <w:r w:rsidRPr="004E4ED6">
        <w:rPr>
          <w:b/>
          <w:sz w:val="24"/>
          <w:u w:val="single"/>
        </w:rPr>
        <w:t xml:space="preserve">Javaslat az RNÖ-FEJL-2024 kódszámú pályázat benyújtására </w:t>
      </w:r>
    </w:p>
    <w:p w14:paraId="79143F1A" w14:textId="77777777" w:rsidR="008226E4" w:rsidRPr="004E4ED6" w:rsidRDefault="008226E4" w:rsidP="008226E4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hu-HU"/>
        </w:rPr>
      </w:pPr>
      <w:r w:rsidRPr="004E4ED6">
        <w:rPr>
          <w:bCs/>
          <w:sz w:val="24"/>
          <w:szCs w:val="24"/>
        </w:rPr>
        <w:t>(26. számú előterjesztés)</w:t>
      </w:r>
    </w:p>
    <w:p w14:paraId="18C5D17E" w14:textId="77777777" w:rsidR="008226E4" w:rsidRPr="004E4ED6" w:rsidRDefault="008226E4" w:rsidP="008226E4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4E4ED6">
        <w:rPr>
          <w:rFonts w:eastAsia="Times New Roman"/>
          <w:b/>
          <w:sz w:val="24"/>
          <w:szCs w:val="24"/>
          <w:lang w:eastAsia="hu-HU"/>
        </w:rPr>
        <w:t>Előterjesztő:</w:t>
      </w:r>
      <w:r w:rsidRPr="004E4ED6">
        <w:rPr>
          <w:rFonts w:eastAsia="Times New Roman"/>
          <w:sz w:val="24"/>
          <w:szCs w:val="24"/>
          <w:lang w:eastAsia="hu-HU"/>
        </w:rPr>
        <w:t xml:space="preserve"> ifj. Kovács György elnök</w:t>
      </w:r>
    </w:p>
    <w:p w14:paraId="78028ACA" w14:textId="77777777" w:rsidR="008226E4" w:rsidRPr="004E4ED6" w:rsidRDefault="008226E4" w:rsidP="008226E4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4E4ED6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 w:rsidRPr="004E4ED6">
        <w:rPr>
          <w:rFonts w:eastAsia="Times New Roman" w:cs="Calibri"/>
          <w:bCs/>
          <w:sz w:val="24"/>
          <w:szCs w:val="24"/>
          <w:lang w:eastAsia="hu-HU"/>
        </w:rPr>
        <w:t>Magyarné Somogyvári Tünde osztályvezető</w:t>
      </w:r>
    </w:p>
    <w:p w14:paraId="78873B02" w14:textId="77777777" w:rsidR="00315535" w:rsidRPr="00315535" w:rsidRDefault="00315535" w:rsidP="00315535">
      <w:pPr>
        <w:pStyle w:val="Nincstrkz"/>
        <w:rPr>
          <w:rFonts w:asciiTheme="minorHAnsi" w:hAnsiTheme="minorHAnsi" w:cstheme="minorHAnsi"/>
          <w:b/>
          <w:sz w:val="24"/>
          <w:szCs w:val="24"/>
        </w:rPr>
      </w:pPr>
    </w:p>
    <w:p w14:paraId="63F77FCA" w14:textId="23DDD2F5" w:rsidR="00AC42AB" w:rsidRPr="00E1669B" w:rsidRDefault="00AC42AB" w:rsidP="00E1669B">
      <w:pPr>
        <w:pStyle w:val="Listaszerbekezds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E1669B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napirendi pont:</w:t>
      </w:r>
    </w:p>
    <w:p w14:paraId="6FE2E1E2" w14:textId="77777777" w:rsidR="00CA46E5" w:rsidRDefault="00CA46E5" w:rsidP="00E37AA0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u w:val="single"/>
        </w:rPr>
      </w:pPr>
      <w:r w:rsidRPr="00CA46E5">
        <w:rPr>
          <w:rFonts w:asciiTheme="minorHAnsi" w:hAnsiTheme="minorHAnsi" w:cstheme="minorHAnsi"/>
          <w:b/>
          <w:bCs/>
          <w:iCs/>
          <w:sz w:val="24"/>
          <w:u w:val="single"/>
        </w:rPr>
        <w:t xml:space="preserve">Tájékoztató a képviselők vagyonnyilatkozat-tételi kötelezettségének teljesítéséről </w:t>
      </w:r>
    </w:p>
    <w:p w14:paraId="5DAE7F29" w14:textId="25F16C80" w:rsidR="00E37AA0" w:rsidRPr="00712A11" w:rsidRDefault="00E37AA0" w:rsidP="00E37AA0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712A11">
        <w:rPr>
          <w:bCs/>
          <w:iCs/>
          <w:sz w:val="24"/>
          <w:szCs w:val="24"/>
        </w:rPr>
        <w:t>(</w:t>
      </w:r>
      <w:r>
        <w:rPr>
          <w:bCs/>
          <w:iCs/>
          <w:sz w:val="24"/>
          <w:szCs w:val="24"/>
        </w:rPr>
        <w:t>1</w:t>
      </w:r>
      <w:r w:rsidR="00CA46E5">
        <w:rPr>
          <w:bCs/>
          <w:iCs/>
          <w:sz w:val="24"/>
          <w:szCs w:val="24"/>
        </w:rPr>
        <w:t>9</w:t>
      </w:r>
      <w:r>
        <w:rPr>
          <w:bCs/>
          <w:iCs/>
          <w:sz w:val="24"/>
          <w:szCs w:val="24"/>
        </w:rPr>
        <w:t>. számú előterjesztés</w:t>
      </w:r>
      <w:r w:rsidRPr="00712A11">
        <w:rPr>
          <w:bCs/>
          <w:iCs/>
          <w:sz w:val="24"/>
          <w:szCs w:val="24"/>
        </w:rPr>
        <w:t>)</w:t>
      </w:r>
    </w:p>
    <w:p w14:paraId="0A5124CF" w14:textId="6A6EC8EB" w:rsidR="00E37AA0" w:rsidRPr="00712A11" w:rsidRDefault="00E37AA0" w:rsidP="00E37AA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712A11">
        <w:rPr>
          <w:rFonts w:eastAsia="Times New Roman"/>
          <w:b/>
          <w:sz w:val="24"/>
          <w:szCs w:val="24"/>
          <w:lang w:eastAsia="hu-HU"/>
        </w:rPr>
        <w:t>Előterjesztő:</w:t>
      </w:r>
      <w:r w:rsidRPr="00712A11">
        <w:rPr>
          <w:rFonts w:eastAsia="Times New Roman"/>
          <w:sz w:val="24"/>
          <w:szCs w:val="24"/>
          <w:lang w:eastAsia="hu-HU"/>
        </w:rPr>
        <w:t xml:space="preserve"> </w:t>
      </w:r>
      <w:r w:rsidR="00CA46E5" w:rsidRPr="00CA46E5">
        <w:rPr>
          <w:rFonts w:eastAsia="Times New Roman"/>
          <w:sz w:val="24"/>
          <w:szCs w:val="24"/>
          <w:lang w:eastAsia="hu-HU"/>
        </w:rPr>
        <w:t>Gyarmati Gábor</w:t>
      </w:r>
      <w:r w:rsidR="00CA46E5">
        <w:rPr>
          <w:rFonts w:eastAsia="Times New Roman"/>
          <w:sz w:val="24"/>
          <w:szCs w:val="24"/>
          <w:lang w:eastAsia="hu-HU"/>
        </w:rPr>
        <w:t xml:space="preserve"> és Kovács Elvira</w:t>
      </w:r>
      <w:r w:rsidR="00CA46E5" w:rsidRPr="00CA46E5">
        <w:rPr>
          <w:rFonts w:eastAsia="Times New Roman"/>
          <w:sz w:val="24"/>
          <w:szCs w:val="24"/>
          <w:lang w:eastAsia="hu-HU"/>
        </w:rPr>
        <w:t xml:space="preserve"> vagyonnyilatkozatok nyilvántartására és ellenőrzésére kijelölt képviselő</w:t>
      </w:r>
      <w:r w:rsidR="00CA46E5">
        <w:rPr>
          <w:rFonts w:eastAsia="Times New Roman"/>
          <w:sz w:val="24"/>
          <w:szCs w:val="24"/>
          <w:lang w:eastAsia="hu-HU"/>
        </w:rPr>
        <w:t>k</w:t>
      </w:r>
    </w:p>
    <w:p w14:paraId="65FDD5AA" w14:textId="0D6525A8" w:rsidR="00E37AA0" w:rsidRDefault="00E37AA0" w:rsidP="00E37AA0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712A11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 w:rsidR="00593ECA">
        <w:rPr>
          <w:rFonts w:eastAsia="Times New Roman"/>
          <w:sz w:val="24"/>
          <w:szCs w:val="24"/>
          <w:lang w:eastAsia="hu-HU"/>
        </w:rPr>
        <w:t xml:space="preserve">dr. </w:t>
      </w:r>
      <w:r w:rsidR="00CA46E5">
        <w:rPr>
          <w:rFonts w:eastAsia="Times New Roman"/>
          <w:sz w:val="24"/>
          <w:szCs w:val="24"/>
          <w:lang w:eastAsia="hu-HU"/>
        </w:rPr>
        <w:t>Hoffmann Adél osztályvezető</w:t>
      </w:r>
    </w:p>
    <w:bookmarkEnd w:id="0"/>
    <w:p w14:paraId="33F0CF42" w14:textId="76331C0B" w:rsidR="009025E6" w:rsidRDefault="009025E6" w:rsidP="009025E6">
      <w:pPr>
        <w:spacing w:after="0" w:line="240" w:lineRule="auto"/>
        <w:contextualSpacing/>
        <w:jc w:val="both"/>
        <w:rPr>
          <w:rFonts w:eastAsia="Times New Roman" w:cs="Calibri"/>
          <w:bCs/>
          <w:szCs w:val="24"/>
          <w:lang w:eastAsia="hu-HU"/>
        </w:rPr>
      </w:pPr>
    </w:p>
    <w:p w14:paraId="167AFA91" w14:textId="04C849FE" w:rsidR="006B754E" w:rsidRPr="00E1669B" w:rsidRDefault="006B754E" w:rsidP="00E1669B">
      <w:pPr>
        <w:pStyle w:val="Listaszerbekezds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bookmarkStart w:id="2" w:name="_Hlk182220276"/>
      <w:r w:rsidRPr="00E1669B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napirendi pont:</w:t>
      </w:r>
    </w:p>
    <w:p w14:paraId="6FC8914A" w14:textId="77777777" w:rsidR="00E1669B" w:rsidRDefault="00E1669B" w:rsidP="00E37AA0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u w:val="single"/>
        </w:rPr>
      </w:pPr>
      <w:r w:rsidRPr="00E1669B">
        <w:rPr>
          <w:rFonts w:asciiTheme="minorHAnsi" w:hAnsiTheme="minorHAnsi" w:cstheme="minorHAnsi"/>
          <w:b/>
          <w:bCs/>
          <w:iCs/>
          <w:sz w:val="24"/>
          <w:u w:val="single"/>
        </w:rPr>
        <w:t xml:space="preserve">Javaslat </w:t>
      </w:r>
      <w:proofErr w:type="spellStart"/>
      <w:r w:rsidRPr="00E1669B">
        <w:rPr>
          <w:rFonts w:asciiTheme="minorHAnsi" w:hAnsiTheme="minorHAnsi" w:cstheme="minorHAnsi"/>
          <w:b/>
          <w:bCs/>
          <w:iCs/>
          <w:sz w:val="24"/>
          <w:u w:val="single"/>
        </w:rPr>
        <w:t>közmeghallgatás</w:t>
      </w:r>
      <w:proofErr w:type="spellEnd"/>
      <w:r w:rsidRPr="00E1669B">
        <w:rPr>
          <w:rFonts w:asciiTheme="minorHAnsi" w:hAnsiTheme="minorHAnsi" w:cstheme="minorHAnsi"/>
          <w:b/>
          <w:bCs/>
          <w:iCs/>
          <w:sz w:val="24"/>
          <w:u w:val="single"/>
        </w:rPr>
        <w:t xml:space="preserve"> időpontjának kitűzésére </w:t>
      </w:r>
    </w:p>
    <w:p w14:paraId="361214E2" w14:textId="080A080F" w:rsidR="00E37AA0" w:rsidRPr="00712A11" w:rsidRDefault="00E37AA0" w:rsidP="00E37AA0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712A11">
        <w:rPr>
          <w:bCs/>
          <w:iCs/>
          <w:sz w:val="24"/>
          <w:szCs w:val="24"/>
        </w:rPr>
        <w:t>(</w:t>
      </w:r>
      <w:r w:rsidR="00E1669B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0. számú előterjesztés</w:t>
      </w:r>
      <w:r w:rsidRPr="00712A11">
        <w:rPr>
          <w:bCs/>
          <w:iCs/>
          <w:sz w:val="24"/>
          <w:szCs w:val="24"/>
        </w:rPr>
        <w:t>)</w:t>
      </w:r>
    </w:p>
    <w:p w14:paraId="6EB7FDF6" w14:textId="77777777" w:rsidR="00E37AA0" w:rsidRPr="00712A11" w:rsidRDefault="00E37AA0" w:rsidP="00E37AA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712A11">
        <w:rPr>
          <w:rFonts w:eastAsia="Times New Roman"/>
          <w:b/>
          <w:sz w:val="24"/>
          <w:szCs w:val="24"/>
          <w:lang w:eastAsia="hu-HU"/>
        </w:rPr>
        <w:t>Előterjesztő:</w:t>
      </w:r>
      <w:r w:rsidRPr="00712A11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>ifj. Kovács György elnök</w:t>
      </w:r>
    </w:p>
    <w:p w14:paraId="2396BABC" w14:textId="347B1EE4" w:rsidR="00E37AA0" w:rsidRPr="00712A11" w:rsidRDefault="00E37AA0" w:rsidP="00E37AA0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712A11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 w:rsidR="00E1669B">
        <w:rPr>
          <w:rFonts w:eastAsia="Times New Roman" w:cs="Calibri"/>
          <w:bCs/>
          <w:sz w:val="24"/>
          <w:szCs w:val="24"/>
          <w:lang w:eastAsia="hu-HU"/>
        </w:rPr>
        <w:t>dr. Hoffmann Adél osztályvezető</w:t>
      </w:r>
    </w:p>
    <w:bookmarkEnd w:id="2"/>
    <w:p w14:paraId="57E73D7E" w14:textId="77777777" w:rsidR="005E3CF8" w:rsidRDefault="005E3CF8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</w:p>
    <w:p w14:paraId="1BEC3CD6" w14:textId="77777777" w:rsidR="00E1669B" w:rsidRPr="00E1669B" w:rsidRDefault="00E1669B" w:rsidP="00E1669B">
      <w:pPr>
        <w:pStyle w:val="Listaszerbekezds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E1669B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napirendi pont:</w:t>
      </w:r>
    </w:p>
    <w:p w14:paraId="3130CF19" w14:textId="77777777" w:rsidR="00E1669B" w:rsidRDefault="00E1669B" w:rsidP="00E1669B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u w:val="single"/>
        </w:rPr>
      </w:pPr>
      <w:r w:rsidRPr="00E1669B">
        <w:rPr>
          <w:rFonts w:asciiTheme="minorHAnsi" w:hAnsiTheme="minorHAnsi" w:cstheme="minorHAnsi"/>
          <w:b/>
          <w:bCs/>
          <w:iCs/>
          <w:sz w:val="24"/>
          <w:u w:val="single"/>
        </w:rPr>
        <w:t xml:space="preserve">Javaslat Szekszárd Megyei Jogú Város Önkormányzata és a Szekszárdi Roma Nemzetiségi Önkormányzat között fennálló közigazgatási szerződés módosítására </w:t>
      </w:r>
    </w:p>
    <w:p w14:paraId="6B389F8D" w14:textId="1E774C9C" w:rsidR="00E1669B" w:rsidRPr="00712A11" w:rsidRDefault="00E1669B" w:rsidP="00E1669B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712A11">
        <w:rPr>
          <w:bCs/>
          <w:iCs/>
          <w:sz w:val="24"/>
          <w:szCs w:val="24"/>
        </w:rPr>
        <w:t>(</w:t>
      </w:r>
      <w:r>
        <w:rPr>
          <w:bCs/>
          <w:iCs/>
          <w:sz w:val="24"/>
          <w:szCs w:val="24"/>
        </w:rPr>
        <w:t>21. számú előterjesztés</w:t>
      </w:r>
      <w:r w:rsidRPr="00712A11">
        <w:rPr>
          <w:bCs/>
          <w:iCs/>
          <w:sz w:val="24"/>
          <w:szCs w:val="24"/>
        </w:rPr>
        <w:t>)</w:t>
      </w:r>
    </w:p>
    <w:p w14:paraId="764DCA7F" w14:textId="77777777" w:rsidR="00E1669B" w:rsidRPr="00712A11" w:rsidRDefault="00E1669B" w:rsidP="00E1669B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712A11">
        <w:rPr>
          <w:rFonts w:eastAsia="Times New Roman"/>
          <w:b/>
          <w:sz w:val="24"/>
          <w:szCs w:val="24"/>
          <w:lang w:eastAsia="hu-HU"/>
        </w:rPr>
        <w:t>Előterjesztő:</w:t>
      </w:r>
      <w:r w:rsidRPr="00712A11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>ifj. Kovács György elnök</w:t>
      </w:r>
    </w:p>
    <w:p w14:paraId="215E6818" w14:textId="1DD1B40D" w:rsidR="00E1669B" w:rsidRPr="00712A11" w:rsidRDefault="00E1669B" w:rsidP="00E1669B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712A11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>
        <w:rPr>
          <w:rFonts w:eastAsia="Times New Roman" w:cs="Calibri"/>
          <w:bCs/>
          <w:sz w:val="24"/>
          <w:szCs w:val="24"/>
          <w:lang w:eastAsia="hu-HU"/>
        </w:rPr>
        <w:t>dr. Hoffmann Adél osztályvezető</w:t>
      </w:r>
    </w:p>
    <w:p w14:paraId="6AA18EA8" w14:textId="77777777" w:rsidR="00E1669B" w:rsidRDefault="00E1669B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</w:p>
    <w:p w14:paraId="341B7150" w14:textId="77777777" w:rsidR="00E1669B" w:rsidRPr="004E4ED6" w:rsidRDefault="00E1669B" w:rsidP="00E1669B">
      <w:pPr>
        <w:pStyle w:val="Listaszerbekezds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4E4ED6">
        <w:rPr>
          <w:rFonts w:asciiTheme="minorHAnsi" w:hAnsiTheme="minorHAnsi" w:cstheme="minorHAnsi"/>
          <w:bCs/>
          <w:sz w:val="24"/>
          <w:szCs w:val="24"/>
          <w:u w:val="single"/>
        </w:rPr>
        <w:t>napirendi pont:</w:t>
      </w:r>
    </w:p>
    <w:p w14:paraId="74F6170D" w14:textId="77777777" w:rsidR="00E1669B" w:rsidRPr="004E4ED6" w:rsidRDefault="00E1669B" w:rsidP="00E1669B">
      <w:pPr>
        <w:spacing w:after="0" w:line="240" w:lineRule="auto"/>
        <w:rPr>
          <w:bCs/>
          <w:sz w:val="24"/>
          <w:szCs w:val="24"/>
          <w:u w:val="single"/>
        </w:rPr>
      </w:pPr>
      <w:r w:rsidRPr="004E4ED6">
        <w:rPr>
          <w:b/>
          <w:sz w:val="24"/>
          <w:u w:val="single"/>
        </w:rPr>
        <w:t>Tájékoztató együttműködési megállapodás megszüntetéséről</w:t>
      </w:r>
      <w:r w:rsidRPr="004E4ED6">
        <w:rPr>
          <w:bCs/>
          <w:sz w:val="24"/>
          <w:szCs w:val="24"/>
          <w:u w:val="single"/>
        </w:rPr>
        <w:t xml:space="preserve"> </w:t>
      </w:r>
    </w:p>
    <w:p w14:paraId="1D50EDD6" w14:textId="517034DE" w:rsidR="00E1669B" w:rsidRPr="004E4ED6" w:rsidRDefault="00E1669B" w:rsidP="00E1669B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hu-HU"/>
        </w:rPr>
      </w:pPr>
      <w:r w:rsidRPr="004E4ED6">
        <w:rPr>
          <w:bCs/>
          <w:sz w:val="24"/>
          <w:szCs w:val="24"/>
        </w:rPr>
        <w:t>(22. számú előterjesztés)</w:t>
      </w:r>
    </w:p>
    <w:p w14:paraId="44C0DE5E" w14:textId="126742B8" w:rsidR="00E1669B" w:rsidRPr="004E4ED6" w:rsidRDefault="00E1669B" w:rsidP="00E1669B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4E4ED6">
        <w:rPr>
          <w:rFonts w:eastAsia="Times New Roman"/>
          <w:b/>
          <w:sz w:val="24"/>
          <w:szCs w:val="24"/>
          <w:lang w:eastAsia="hu-HU"/>
        </w:rPr>
        <w:t>Előterjesztő:</w:t>
      </w:r>
      <w:r w:rsidRPr="004E4ED6">
        <w:rPr>
          <w:rFonts w:eastAsia="Times New Roman"/>
          <w:sz w:val="24"/>
          <w:szCs w:val="24"/>
          <w:lang w:eastAsia="hu-HU"/>
        </w:rPr>
        <w:t xml:space="preserve"> dr. Holczer Mónika igazgatóságvezető</w:t>
      </w:r>
    </w:p>
    <w:p w14:paraId="361F9BC2" w14:textId="77777777" w:rsidR="00E1669B" w:rsidRPr="004E4ED6" w:rsidRDefault="00E1669B" w:rsidP="00E1669B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4E4ED6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 w:rsidRPr="004E4ED6">
        <w:rPr>
          <w:rFonts w:eastAsia="Times New Roman" w:cs="Calibri"/>
          <w:bCs/>
          <w:sz w:val="24"/>
          <w:szCs w:val="24"/>
          <w:lang w:eastAsia="hu-HU"/>
        </w:rPr>
        <w:t>dr. Hoffmann Adél osztályvezető</w:t>
      </w:r>
    </w:p>
    <w:p w14:paraId="77B8BCB8" w14:textId="77777777" w:rsidR="00925200" w:rsidRPr="004E4ED6" w:rsidRDefault="00925200" w:rsidP="00E1669B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2CC21D7E" w14:textId="77777777" w:rsidR="00925200" w:rsidRPr="004E4ED6" w:rsidRDefault="00925200" w:rsidP="00925200">
      <w:pPr>
        <w:pStyle w:val="Listaszerbekezds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4E4ED6">
        <w:rPr>
          <w:rFonts w:asciiTheme="minorHAnsi" w:hAnsiTheme="minorHAnsi" w:cstheme="minorHAnsi"/>
          <w:bCs/>
          <w:sz w:val="24"/>
          <w:szCs w:val="24"/>
          <w:u w:val="single"/>
        </w:rPr>
        <w:t>napirendi pont:</w:t>
      </w:r>
    </w:p>
    <w:p w14:paraId="2F2A24F2" w14:textId="77777777" w:rsidR="00363099" w:rsidRPr="004E4ED6" w:rsidRDefault="00363099" w:rsidP="00925200">
      <w:pPr>
        <w:spacing w:after="0" w:line="240" w:lineRule="auto"/>
        <w:rPr>
          <w:b/>
          <w:sz w:val="24"/>
          <w:u w:val="single"/>
        </w:rPr>
      </w:pPr>
      <w:r w:rsidRPr="004E4ED6">
        <w:rPr>
          <w:b/>
          <w:sz w:val="24"/>
          <w:u w:val="single"/>
        </w:rPr>
        <w:t xml:space="preserve">Javaslat képviselői munkát segítő mobiltelefonnal kapcsolatos kérelem elbírálására </w:t>
      </w:r>
    </w:p>
    <w:p w14:paraId="3DEC5E7F" w14:textId="27E8F5CB" w:rsidR="00925200" w:rsidRPr="004E4ED6" w:rsidRDefault="00925200" w:rsidP="0092520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hu-HU"/>
        </w:rPr>
      </w:pPr>
      <w:r w:rsidRPr="004E4ED6">
        <w:rPr>
          <w:bCs/>
          <w:sz w:val="24"/>
          <w:szCs w:val="24"/>
        </w:rPr>
        <w:t>(23. számú előterjesztés)</w:t>
      </w:r>
    </w:p>
    <w:p w14:paraId="2FF2153D" w14:textId="77777777" w:rsidR="00925200" w:rsidRPr="004E4ED6" w:rsidRDefault="00925200" w:rsidP="0092520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4E4ED6">
        <w:rPr>
          <w:rFonts w:eastAsia="Times New Roman"/>
          <w:b/>
          <w:sz w:val="24"/>
          <w:szCs w:val="24"/>
          <w:lang w:eastAsia="hu-HU"/>
        </w:rPr>
        <w:t>Előterjesztő:</w:t>
      </w:r>
      <w:r w:rsidRPr="004E4ED6">
        <w:rPr>
          <w:rFonts w:eastAsia="Times New Roman"/>
          <w:sz w:val="24"/>
          <w:szCs w:val="24"/>
          <w:lang w:eastAsia="hu-HU"/>
        </w:rPr>
        <w:t xml:space="preserve"> dr. Holczer Mónika igazgatóságvezető</w:t>
      </w:r>
    </w:p>
    <w:p w14:paraId="0B5BEF5E" w14:textId="77777777" w:rsidR="00925200" w:rsidRPr="004E4ED6" w:rsidRDefault="00925200" w:rsidP="00925200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4E4ED6">
        <w:rPr>
          <w:rFonts w:eastAsia="Times New Roman" w:cs="Calibri"/>
          <w:b/>
          <w:bCs/>
          <w:sz w:val="24"/>
          <w:szCs w:val="24"/>
          <w:lang w:eastAsia="hu-HU"/>
        </w:rPr>
        <w:t xml:space="preserve">Előadó: </w:t>
      </w:r>
      <w:r w:rsidRPr="004E4ED6">
        <w:rPr>
          <w:rFonts w:eastAsia="Times New Roman" w:cs="Calibri"/>
          <w:bCs/>
          <w:sz w:val="24"/>
          <w:szCs w:val="24"/>
          <w:lang w:eastAsia="hu-HU"/>
        </w:rPr>
        <w:t>Szántóné Karl Rita osztályvezető</w:t>
      </w:r>
    </w:p>
    <w:p w14:paraId="0692C078" w14:textId="77777777" w:rsidR="00315535" w:rsidRPr="00712A11" w:rsidRDefault="00315535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</w:p>
    <w:p w14:paraId="5B5EB2A5" w14:textId="40A3E419" w:rsidR="00886AD0" w:rsidRPr="004E4ED6" w:rsidRDefault="00886AD0" w:rsidP="00886AD0">
      <w:pPr>
        <w:pStyle w:val="Nincstrkz"/>
        <w:rPr>
          <w:rFonts w:asciiTheme="minorHAnsi" w:hAnsiTheme="minorHAnsi" w:cstheme="minorHAnsi"/>
          <w:b/>
          <w:iCs/>
          <w:sz w:val="24"/>
          <w:szCs w:val="24"/>
        </w:rPr>
      </w:pPr>
      <w:r w:rsidRPr="004E4ED6">
        <w:rPr>
          <w:rFonts w:asciiTheme="minorHAnsi" w:hAnsiTheme="minorHAnsi" w:cstheme="minorHAnsi"/>
          <w:b/>
          <w:iCs/>
          <w:sz w:val="24"/>
          <w:szCs w:val="24"/>
        </w:rPr>
        <w:t>Szekszárd, 20</w:t>
      </w:r>
      <w:r w:rsidR="00FD5D75" w:rsidRPr="004E4ED6">
        <w:rPr>
          <w:rFonts w:asciiTheme="minorHAnsi" w:hAnsiTheme="minorHAnsi" w:cstheme="minorHAnsi"/>
          <w:b/>
          <w:iCs/>
          <w:sz w:val="24"/>
          <w:szCs w:val="24"/>
        </w:rPr>
        <w:t>2</w:t>
      </w:r>
      <w:r w:rsidR="0090718D" w:rsidRPr="004E4ED6">
        <w:rPr>
          <w:rFonts w:asciiTheme="minorHAnsi" w:hAnsiTheme="minorHAnsi" w:cstheme="minorHAnsi"/>
          <w:b/>
          <w:iCs/>
          <w:sz w:val="24"/>
          <w:szCs w:val="24"/>
        </w:rPr>
        <w:t>4</w:t>
      </w:r>
      <w:r w:rsidR="003803BA" w:rsidRPr="004E4ED6">
        <w:rPr>
          <w:rFonts w:asciiTheme="minorHAnsi" w:hAnsiTheme="minorHAnsi" w:cstheme="minorHAnsi"/>
          <w:b/>
          <w:iCs/>
          <w:sz w:val="24"/>
          <w:szCs w:val="24"/>
        </w:rPr>
        <w:t xml:space="preserve">. </w:t>
      </w:r>
      <w:r w:rsidR="00CA46E5" w:rsidRPr="004E4ED6">
        <w:rPr>
          <w:rFonts w:asciiTheme="minorHAnsi" w:hAnsiTheme="minorHAnsi" w:cstheme="minorHAnsi"/>
          <w:b/>
          <w:iCs/>
          <w:sz w:val="24"/>
          <w:szCs w:val="24"/>
        </w:rPr>
        <w:t>november12</w:t>
      </w:r>
      <w:r w:rsidR="00B60D55" w:rsidRPr="004E4ED6">
        <w:rPr>
          <w:rFonts w:asciiTheme="minorHAnsi" w:hAnsiTheme="minorHAnsi" w:cstheme="minorHAnsi"/>
          <w:b/>
          <w:iCs/>
          <w:sz w:val="24"/>
          <w:szCs w:val="24"/>
        </w:rPr>
        <w:t>.</w:t>
      </w:r>
    </w:p>
    <w:p w14:paraId="4007BD70" w14:textId="77777777" w:rsidR="002814C6" w:rsidRPr="004E4ED6" w:rsidRDefault="002814C6" w:rsidP="00886AD0">
      <w:pPr>
        <w:pStyle w:val="Nincstrkz"/>
        <w:rPr>
          <w:rFonts w:asciiTheme="minorHAnsi" w:hAnsiTheme="minorHAnsi" w:cstheme="minorHAnsi"/>
          <w:b/>
          <w:iCs/>
          <w:sz w:val="24"/>
          <w:szCs w:val="24"/>
        </w:rPr>
      </w:pPr>
    </w:p>
    <w:p w14:paraId="5AF84BCA" w14:textId="3E8C5E5A" w:rsidR="00886AD0" w:rsidRPr="004E4ED6" w:rsidRDefault="00886AD0" w:rsidP="00CA46E5">
      <w:pPr>
        <w:pStyle w:val="Nincstrkz"/>
        <w:ind w:left="4248" w:firstLine="708"/>
        <w:rPr>
          <w:rFonts w:asciiTheme="minorHAnsi" w:hAnsiTheme="minorHAnsi" w:cstheme="minorHAnsi"/>
          <w:b/>
          <w:iCs/>
          <w:sz w:val="24"/>
          <w:szCs w:val="24"/>
        </w:rPr>
      </w:pPr>
      <w:r w:rsidRPr="004E4ED6">
        <w:rPr>
          <w:rFonts w:asciiTheme="minorHAnsi" w:hAnsiTheme="minorHAnsi" w:cstheme="minorHAnsi"/>
          <w:b/>
          <w:iCs/>
          <w:sz w:val="24"/>
          <w:szCs w:val="24"/>
        </w:rPr>
        <w:t>ifj. Kovács György s.k.</w:t>
      </w:r>
    </w:p>
    <w:p w14:paraId="047D2CD8" w14:textId="6AE3E626" w:rsidR="0044631F" w:rsidRPr="004E4ED6" w:rsidRDefault="00886AD0" w:rsidP="00CA46E5">
      <w:pPr>
        <w:pStyle w:val="Nincstrkz"/>
        <w:ind w:left="3540"/>
        <w:rPr>
          <w:rFonts w:asciiTheme="minorHAnsi" w:hAnsiTheme="minorHAnsi" w:cstheme="minorHAnsi"/>
          <w:b/>
          <w:iCs/>
          <w:sz w:val="24"/>
          <w:szCs w:val="24"/>
        </w:rPr>
      </w:pPr>
      <w:r w:rsidRPr="004E4ED6">
        <w:rPr>
          <w:rFonts w:asciiTheme="minorHAnsi" w:hAnsiTheme="minorHAnsi" w:cstheme="minorHAnsi"/>
          <w:b/>
          <w:iCs/>
          <w:sz w:val="24"/>
          <w:szCs w:val="24"/>
        </w:rPr>
        <w:t>Szekszárdi Roma Nemzetiségi Önkormányzat</w:t>
      </w:r>
      <w:r w:rsidR="00CA46E5" w:rsidRPr="004E4ED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E4ED6">
        <w:rPr>
          <w:rFonts w:asciiTheme="minorHAnsi" w:hAnsiTheme="minorHAnsi" w:cstheme="minorHAnsi"/>
          <w:b/>
          <w:iCs/>
          <w:sz w:val="24"/>
          <w:szCs w:val="24"/>
        </w:rPr>
        <w:t>elnöke</w:t>
      </w:r>
    </w:p>
    <w:p w14:paraId="1C3201B5" w14:textId="77777777" w:rsidR="001634A2" w:rsidRPr="004E4ED6" w:rsidRDefault="001634A2" w:rsidP="00886AD0">
      <w:pPr>
        <w:pStyle w:val="Nincstrkz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29504D9" w14:textId="77777777" w:rsidR="001634A2" w:rsidRPr="004E4ED6" w:rsidRDefault="001634A2" w:rsidP="00886AD0">
      <w:pPr>
        <w:pStyle w:val="Nincstrkz"/>
        <w:rPr>
          <w:rFonts w:asciiTheme="minorHAnsi" w:hAnsiTheme="minorHAnsi" w:cstheme="minorHAnsi"/>
          <w:bCs/>
          <w:iCs/>
          <w:sz w:val="24"/>
          <w:szCs w:val="24"/>
        </w:rPr>
      </w:pPr>
    </w:p>
    <w:p w14:paraId="41E1466D" w14:textId="66785D02" w:rsidR="00886AD0" w:rsidRPr="004E4ED6" w:rsidRDefault="00886AD0" w:rsidP="00886AD0">
      <w:pPr>
        <w:pStyle w:val="Nincstrkz"/>
        <w:rPr>
          <w:rFonts w:asciiTheme="minorHAnsi" w:hAnsiTheme="minorHAnsi" w:cstheme="minorHAnsi"/>
          <w:bCs/>
          <w:iCs/>
          <w:sz w:val="24"/>
          <w:szCs w:val="24"/>
        </w:rPr>
      </w:pPr>
      <w:r w:rsidRPr="004E4ED6">
        <w:rPr>
          <w:rFonts w:asciiTheme="minorHAnsi" w:hAnsiTheme="minorHAnsi" w:cstheme="minorHAnsi"/>
          <w:bCs/>
          <w:iCs/>
          <w:sz w:val="24"/>
          <w:szCs w:val="24"/>
        </w:rPr>
        <w:t>A kiadmány hiteléül:</w:t>
      </w:r>
      <w:r w:rsidR="002C7474" w:rsidRPr="004E4ED6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2C7474" w:rsidRPr="004E4ED6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2C7474" w:rsidRPr="004E4ED6">
        <w:rPr>
          <w:rFonts w:asciiTheme="minorHAnsi" w:hAnsiTheme="minorHAnsi" w:cstheme="minorHAnsi"/>
          <w:bCs/>
          <w:iCs/>
          <w:sz w:val="24"/>
          <w:szCs w:val="24"/>
        </w:rPr>
        <w:tab/>
      </w:r>
    </w:p>
    <w:p w14:paraId="0EA15EF7" w14:textId="4E93315C" w:rsidR="00886AD0" w:rsidRPr="004E4ED6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Cs/>
          <w:sz w:val="24"/>
          <w:szCs w:val="24"/>
        </w:rPr>
      </w:pPr>
      <w:r w:rsidRPr="004E4ED6">
        <w:rPr>
          <w:rFonts w:asciiTheme="minorHAnsi" w:hAnsiTheme="minorHAnsi" w:cstheme="minorHAnsi"/>
          <w:bCs/>
          <w:iCs/>
          <w:sz w:val="24"/>
          <w:szCs w:val="24"/>
        </w:rPr>
        <w:t xml:space="preserve">dr. </w:t>
      </w:r>
      <w:r w:rsidR="00CA46E5" w:rsidRPr="004E4ED6">
        <w:rPr>
          <w:rFonts w:asciiTheme="minorHAnsi" w:hAnsiTheme="minorHAnsi" w:cstheme="minorHAnsi"/>
          <w:bCs/>
          <w:iCs/>
          <w:sz w:val="24"/>
          <w:szCs w:val="24"/>
        </w:rPr>
        <w:t>Hoffmann Adél</w:t>
      </w:r>
    </w:p>
    <w:p w14:paraId="45022F50" w14:textId="23458F04" w:rsidR="000B6275" w:rsidRPr="004E4ED6" w:rsidRDefault="00CA46E5" w:rsidP="008226E4">
      <w:pPr>
        <w:pStyle w:val="Nincstrkz"/>
        <w:tabs>
          <w:tab w:val="left" w:pos="3828"/>
        </w:tabs>
        <w:ind w:left="2832" w:firstLine="708"/>
        <w:rPr>
          <w:rFonts w:asciiTheme="minorHAnsi" w:hAnsiTheme="minorHAnsi" w:cstheme="minorHAnsi"/>
          <w:bCs/>
          <w:iCs/>
          <w:sz w:val="24"/>
          <w:szCs w:val="24"/>
        </w:rPr>
      </w:pPr>
      <w:r w:rsidRPr="004E4ED6">
        <w:rPr>
          <w:rFonts w:asciiTheme="minorHAnsi" w:hAnsiTheme="minorHAnsi" w:cstheme="minorHAnsi"/>
          <w:bCs/>
          <w:iCs/>
          <w:sz w:val="24"/>
          <w:szCs w:val="24"/>
        </w:rPr>
        <w:tab/>
        <w:t>osztály</w:t>
      </w:r>
      <w:r w:rsidR="0036069A" w:rsidRPr="004E4ED6">
        <w:rPr>
          <w:rFonts w:asciiTheme="minorHAnsi" w:hAnsiTheme="minorHAnsi" w:cstheme="minorHAnsi"/>
          <w:bCs/>
          <w:iCs/>
          <w:sz w:val="24"/>
          <w:szCs w:val="24"/>
        </w:rPr>
        <w:t>vezető</w:t>
      </w:r>
    </w:p>
    <w:sectPr w:rsidR="000B6275" w:rsidRPr="004E4ED6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5910"/>
    <w:multiLevelType w:val="hybridMultilevel"/>
    <w:tmpl w:val="BB149F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B0B565A"/>
    <w:multiLevelType w:val="hybridMultilevel"/>
    <w:tmpl w:val="93440D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8A8"/>
    <w:multiLevelType w:val="hybridMultilevel"/>
    <w:tmpl w:val="C810C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811FD"/>
    <w:multiLevelType w:val="hybridMultilevel"/>
    <w:tmpl w:val="031E0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83DD9"/>
    <w:multiLevelType w:val="hybridMultilevel"/>
    <w:tmpl w:val="15A24AB2"/>
    <w:lvl w:ilvl="0" w:tplc="2ACAD4AA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94C0B"/>
    <w:multiLevelType w:val="hybridMultilevel"/>
    <w:tmpl w:val="B6EAD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A3D89"/>
    <w:multiLevelType w:val="hybridMultilevel"/>
    <w:tmpl w:val="66986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24360"/>
    <w:multiLevelType w:val="hybridMultilevel"/>
    <w:tmpl w:val="36E8A9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0C2D"/>
    <w:multiLevelType w:val="hybridMultilevel"/>
    <w:tmpl w:val="665EB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75582">
    <w:abstractNumId w:val="2"/>
  </w:num>
  <w:num w:numId="2" w16cid:durableId="357781090">
    <w:abstractNumId w:val="1"/>
  </w:num>
  <w:num w:numId="3" w16cid:durableId="1154953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6346918">
    <w:abstractNumId w:val="8"/>
  </w:num>
  <w:num w:numId="5" w16cid:durableId="293829833">
    <w:abstractNumId w:val="5"/>
  </w:num>
  <w:num w:numId="6" w16cid:durableId="66734709">
    <w:abstractNumId w:val="9"/>
  </w:num>
  <w:num w:numId="7" w16cid:durableId="682515930">
    <w:abstractNumId w:val="7"/>
  </w:num>
  <w:num w:numId="8" w16cid:durableId="1768387799">
    <w:abstractNumId w:val="10"/>
  </w:num>
  <w:num w:numId="9" w16cid:durableId="1447699328">
    <w:abstractNumId w:val="3"/>
  </w:num>
  <w:num w:numId="10" w16cid:durableId="2039507162">
    <w:abstractNumId w:val="0"/>
  </w:num>
  <w:num w:numId="11" w16cid:durableId="512301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4144E"/>
    <w:rsid w:val="00053090"/>
    <w:rsid w:val="000B6275"/>
    <w:rsid w:val="00140F82"/>
    <w:rsid w:val="00150FDC"/>
    <w:rsid w:val="001543B4"/>
    <w:rsid w:val="0015752E"/>
    <w:rsid w:val="00157AEE"/>
    <w:rsid w:val="001634A2"/>
    <w:rsid w:val="00163598"/>
    <w:rsid w:val="00185FEE"/>
    <w:rsid w:val="001A2036"/>
    <w:rsid w:val="001D2144"/>
    <w:rsid w:val="002551D8"/>
    <w:rsid w:val="0027372E"/>
    <w:rsid w:val="002814C6"/>
    <w:rsid w:val="002C0285"/>
    <w:rsid w:val="002C7474"/>
    <w:rsid w:val="002E6A42"/>
    <w:rsid w:val="002F5E7F"/>
    <w:rsid w:val="00315535"/>
    <w:rsid w:val="00331261"/>
    <w:rsid w:val="003462A8"/>
    <w:rsid w:val="0036069A"/>
    <w:rsid w:val="00363099"/>
    <w:rsid w:val="00366EFB"/>
    <w:rsid w:val="0037316D"/>
    <w:rsid w:val="00376F24"/>
    <w:rsid w:val="003803BA"/>
    <w:rsid w:val="00384D10"/>
    <w:rsid w:val="00392FD3"/>
    <w:rsid w:val="004219AD"/>
    <w:rsid w:val="0044631F"/>
    <w:rsid w:val="0044706B"/>
    <w:rsid w:val="00450B69"/>
    <w:rsid w:val="0046674E"/>
    <w:rsid w:val="00473ED1"/>
    <w:rsid w:val="00484705"/>
    <w:rsid w:val="00496FFE"/>
    <w:rsid w:val="004A0985"/>
    <w:rsid w:val="004A3B58"/>
    <w:rsid w:val="004C0DF3"/>
    <w:rsid w:val="004E4ED6"/>
    <w:rsid w:val="0050033C"/>
    <w:rsid w:val="005064B5"/>
    <w:rsid w:val="00520768"/>
    <w:rsid w:val="00521224"/>
    <w:rsid w:val="00593ECA"/>
    <w:rsid w:val="005D4C1F"/>
    <w:rsid w:val="005D7A62"/>
    <w:rsid w:val="005E3CF8"/>
    <w:rsid w:val="006338B1"/>
    <w:rsid w:val="00637E1D"/>
    <w:rsid w:val="00637F2C"/>
    <w:rsid w:val="00657A44"/>
    <w:rsid w:val="006B754E"/>
    <w:rsid w:val="006E1F7D"/>
    <w:rsid w:val="00712A11"/>
    <w:rsid w:val="00733D45"/>
    <w:rsid w:val="00752E48"/>
    <w:rsid w:val="007C31EE"/>
    <w:rsid w:val="007D52D5"/>
    <w:rsid w:val="007F4E66"/>
    <w:rsid w:val="008226E4"/>
    <w:rsid w:val="00834AAB"/>
    <w:rsid w:val="00854E72"/>
    <w:rsid w:val="008609DA"/>
    <w:rsid w:val="00886AD0"/>
    <w:rsid w:val="008A373F"/>
    <w:rsid w:val="008D398D"/>
    <w:rsid w:val="008F10D7"/>
    <w:rsid w:val="008F3E87"/>
    <w:rsid w:val="009025E6"/>
    <w:rsid w:val="00905529"/>
    <w:rsid w:val="0090718D"/>
    <w:rsid w:val="00925200"/>
    <w:rsid w:val="00941A5F"/>
    <w:rsid w:val="009776DF"/>
    <w:rsid w:val="0098402B"/>
    <w:rsid w:val="009B54E6"/>
    <w:rsid w:val="009C01AD"/>
    <w:rsid w:val="009C1E79"/>
    <w:rsid w:val="009C38D3"/>
    <w:rsid w:val="009F3158"/>
    <w:rsid w:val="009F5298"/>
    <w:rsid w:val="00A05BC3"/>
    <w:rsid w:val="00A10F09"/>
    <w:rsid w:val="00A15164"/>
    <w:rsid w:val="00A235EC"/>
    <w:rsid w:val="00A51BE4"/>
    <w:rsid w:val="00A670CE"/>
    <w:rsid w:val="00AC36E0"/>
    <w:rsid w:val="00AC42AB"/>
    <w:rsid w:val="00AD7B2B"/>
    <w:rsid w:val="00B23E82"/>
    <w:rsid w:val="00B4192A"/>
    <w:rsid w:val="00B578D0"/>
    <w:rsid w:val="00B60D55"/>
    <w:rsid w:val="00B84991"/>
    <w:rsid w:val="00C05501"/>
    <w:rsid w:val="00C5707E"/>
    <w:rsid w:val="00C82561"/>
    <w:rsid w:val="00C83CC7"/>
    <w:rsid w:val="00CA46E5"/>
    <w:rsid w:val="00CB4B5F"/>
    <w:rsid w:val="00CC6D2E"/>
    <w:rsid w:val="00D004DA"/>
    <w:rsid w:val="00D45502"/>
    <w:rsid w:val="00D93124"/>
    <w:rsid w:val="00DC0A17"/>
    <w:rsid w:val="00DE55FA"/>
    <w:rsid w:val="00E020BA"/>
    <w:rsid w:val="00E1669B"/>
    <w:rsid w:val="00E16A08"/>
    <w:rsid w:val="00E254FE"/>
    <w:rsid w:val="00E3183F"/>
    <w:rsid w:val="00E37AA0"/>
    <w:rsid w:val="00E6771F"/>
    <w:rsid w:val="00E8697B"/>
    <w:rsid w:val="00E957AA"/>
    <w:rsid w:val="00ED2C1A"/>
    <w:rsid w:val="00F02A80"/>
    <w:rsid w:val="00F204C1"/>
    <w:rsid w:val="00F25B90"/>
    <w:rsid w:val="00F333F8"/>
    <w:rsid w:val="00F72EB7"/>
    <w:rsid w:val="00F73B35"/>
    <w:rsid w:val="00F8034A"/>
    <w:rsid w:val="00F84931"/>
    <w:rsid w:val="00F92671"/>
    <w:rsid w:val="00F94869"/>
    <w:rsid w:val="00F962F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Hoffmann Adél</cp:lastModifiedBy>
  <cp:revision>12</cp:revision>
  <cp:lastPrinted>2023-09-11T08:47:00Z</cp:lastPrinted>
  <dcterms:created xsi:type="dcterms:W3CDTF">2024-11-11T11:19:00Z</dcterms:created>
  <dcterms:modified xsi:type="dcterms:W3CDTF">2024-11-12T14:17:00Z</dcterms:modified>
</cp:coreProperties>
</file>