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10AD" w14:textId="77777777" w:rsidR="00E4160D" w:rsidRDefault="00E4160D" w:rsidP="001220E7">
      <w:pPr>
        <w:spacing w:after="0" w:line="240" w:lineRule="auto"/>
        <w:rPr>
          <w:rFonts w:eastAsia="Times New Roman"/>
          <w:b/>
          <w:sz w:val="24"/>
          <w:szCs w:val="24"/>
          <w:lang w:eastAsia="hu-HU"/>
        </w:rPr>
      </w:pPr>
    </w:p>
    <w:p w14:paraId="747112B6" w14:textId="045F29BE" w:rsidR="002E118F" w:rsidRPr="00504146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sz w:val="24"/>
          <w:lang w:eastAsia="hu-HU"/>
        </w:rPr>
      </w:pPr>
      <w:r w:rsidRPr="00504146">
        <w:rPr>
          <w:rFonts w:asciiTheme="minorHAnsi" w:eastAsia="Times New Roman" w:hAnsiTheme="minorHAnsi" w:cstheme="minorHAnsi"/>
          <w:b/>
          <w:i/>
          <w:smallCaps/>
          <w:spacing w:val="60"/>
          <w:sz w:val="24"/>
          <w:lang w:eastAsia="hu-HU"/>
        </w:rPr>
        <w:t>Jegyzőkönyv</w:t>
      </w:r>
    </w:p>
    <w:p w14:paraId="30E7C7B4" w14:textId="77777777" w:rsidR="002E118F" w:rsidRPr="00F314F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</w:p>
    <w:p w14:paraId="46E51A55" w14:textId="48955AEB" w:rsidR="002E118F" w:rsidRPr="00D60BF0" w:rsidRDefault="0026256A" w:rsidP="00FF4FFB">
      <w:pPr>
        <w:pStyle w:val="Nincstrkz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A</w:t>
      </w:r>
      <w:r w:rsidR="002E118F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Szekszárdi Roma Nemzetiségi Önkormányzat Képviselő-testülete </w:t>
      </w:r>
      <w:r w:rsidR="00DD3809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2023. </w:t>
      </w:r>
      <w:r w:rsidR="006F2A13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december</w:t>
      </w:r>
      <w:r w:rsidR="00A54571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6F2A13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15</w:t>
      </w:r>
      <w:r w:rsidR="00DD3809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.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napján (</w:t>
      </w:r>
      <w:r w:rsidR="006F2A13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péntek</w:t>
      </w:r>
      <w:r w:rsidR="006D33B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) </w:t>
      </w:r>
      <w:r w:rsidR="00363623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9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órára meghirdetett, de ténylegesen </w:t>
      </w:r>
      <w:r w:rsidR="00363623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9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</w:t>
      </w:r>
      <w:r w:rsidR="006F2A13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5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perckor kezdődő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2E118F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Szekszárd Megyei Jogú Város Polgármesteri Hivatala (Szekszárd, Béla király tér 8.) </w:t>
      </w:r>
      <w:r w:rsidR="008C0A0F">
        <w:rPr>
          <w:rFonts w:asciiTheme="minorHAnsi" w:eastAsia="Times New Roman" w:hAnsiTheme="minorHAnsi" w:cstheme="minorHAnsi"/>
          <w:sz w:val="24"/>
          <w:szCs w:val="24"/>
          <w:lang w:eastAsia="hu-HU"/>
        </w:rPr>
        <w:t>Dísztermében</w:t>
      </w:r>
      <w:r w:rsidR="000B2C4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2E118F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megtartott </w:t>
      </w:r>
      <w:proofErr w:type="spellStart"/>
      <w:r w:rsidR="00A5457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="006F2A13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özmeghallgatás</w:t>
      </w:r>
      <w:r w:rsidR="008C0A0F" w:rsidRPr="008C0A0F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á</w:t>
      </w:r>
      <w:r w:rsidR="00A54571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ról</w:t>
      </w:r>
      <w:proofErr w:type="spellEnd"/>
      <w:r w:rsidR="00A54571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.</w:t>
      </w:r>
    </w:p>
    <w:p w14:paraId="1F46837E" w14:textId="0F30A438" w:rsidR="00B052DC" w:rsidRPr="00D60BF0" w:rsidRDefault="00B052DC" w:rsidP="00FF4FFB">
      <w:pPr>
        <w:pStyle w:val="Nincstrkz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17A800A" w14:textId="77777777" w:rsidR="00B052DC" w:rsidRPr="00D60BF0" w:rsidRDefault="00B052DC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Jelen vannak: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ifj. Kovács György elnök;</w:t>
      </w:r>
    </w:p>
    <w:p w14:paraId="3ECA0919" w14:textId="1BD93914" w:rsidR="00B052DC" w:rsidRPr="00D60BF0" w:rsidRDefault="00531DE4" w:rsidP="00531DE4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Gyarmati Gábor elnökhelyettes;</w:t>
      </w:r>
    </w:p>
    <w:p w14:paraId="57100691" w14:textId="6BDEBEF0" w:rsidR="000B2C47" w:rsidRPr="00D60BF0" w:rsidRDefault="00531DE4" w:rsidP="000B2C47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bookmarkStart w:id="0" w:name="_Hlk146013794"/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Kovács </w:t>
      </w:r>
      <w:r w:rsidR="00363623">
        <w:rPr>
          <w:rFonts w:asciiTheme="minorHAnsi" w:eastAsia="Times New Roman" w:hAnsiTheme="minorHAnsi" w:cstheme="minorHAnsi"/>
          <w:sz w:val="24"/>
          <w:szCs w:val="24"/>
          <w:lang w:eastAsia="hu-HU"/>
        </w:rPr>
        <w:t>Krisztián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képviselő</w:t>
      </w:r>
      <w:r w:rsidR="000B2C4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</w:p>
    <w:bookmarkEnd w:id="0"/>
    <w:p w14:paraId="5D7DB73F" w14:textId="0CE32BE3" w:rsidR="00FF4FFB" w:rsidRPr="00D60BF0" w:rsidRDefault="00FF4FFB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6632468" w14:textId="090BD7A9" w:rsidR="000B2C47" w:rsidRPr="00D60BF0" w:rsidRDefault="0026256A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Távolmaradását jelezte: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 xml:space="preserve"> </w:t>
      </w:r>
      <w:r w:rsidR="00363623">
        <w:rPr>
          <w:rFonts w:asciiTheme="minorHAnsi" w:eastAsia="Times New Roman" w:hAnsiTheme="minorHAnsi" w:cstheme="minorHAnsi"/>
          <w:sz w:val="24"/>
          <w:szCs w:val="24"/>
          <w:lang w:eastAsia="hu-HU"/>
        </w:rPr>
        <w:t>Kovács György</w:t>
      </w:r>
      <w:r w:rsidR="000B2C4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képviselő;</w:t>
      </w:r>
    </w:p>
    <w:p w14:paraId="5087383E" w14:textId="2606A1A0" w:rsidR="00531DE4" w:rsidRPr="00D60BF0" w:rsidRDefault="00531DE4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 xml:space="preserve"> Gyarmati Géza képviselő</w:t>
      </w:r>
      <w:r w:rsidR="00504146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</w:p>
    <w:p w14:paraId="5F6D7C78" w14:textId="77777777" w:rsidR="0026256A" w:rsidRPr="00D60BF0" w:rsidRDefault="0026256A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14ED8D55" w14:textId="3F20B5B9" w:rsidR="00C00495" w:rsidRPr="00D60BF0" w:rsidRDefault="00B052DC" w:rsidP="008C0A0F">
      <w:pPr>
        <w:spacing w:after="0" w:line="240" w:lineRule="auto"/>
        <w:ind w:left="3538" w:hanging="353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Tanácskozási joggal megjelent: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="00D80EA8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dr.</w:t>
      </w:r>
      <w:r w:rsidR="008C0A0F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624B3B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Holczer Mónika</w:t>
      </w:r>
      <w:r w:rsidR="006D33B5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624B3B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igazgatóságvezető</w:t>
      </w:r>
      <w:r w:rsidR="00FC587A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; jegyzőkönyvvezető</w:t>
      </w:r>
      <w:r w:rsidR="00DD3809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  <w:r w:rsidR="0042308E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(Az aljegyző megbízásából jegyzői megbízottként)</w:t>
      </w:r>
    </w:p>
    <w:p w14:paraId="6E5F04EF" w14:textId="085B51DD" w:rsidR="00DD3809" w:rsidRPr="00D60BF0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0B2C4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Szántóné Karl Rita osztályvezető;</w:t>
      </w:r>
    </w:p>
    <w:p w14:paraId="078A502F" w14:textId="5B0077A9" w:rsidR="00DD3809" w:rsidRPr="00D60BF0" w:rsidRDefault="00DD3809" w:rsidP="0046731C">
      <w:pPr>
        <w:spacing w:after="0" w:line="240" w:lineRule="auto"/>
        <w:ind w:left="2832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Kovács Klaudia adminisztrátor</w:t>
      </w:r>
      <w:r w:rsidR="00BC242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</w:p>
    <w:p w14:paraId="5E3015D4" w14:textId="169A0408" w:rsidR="002E118F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D99525E" w14:textId="66F3FCA3" w:rsidR="00A54571" w:rsidRDefault="00A54571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A </w:t>
      </w:r>
      <w:proofErr w:type="spellStart"/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közmeghallgatáson</w:t>
      </w:r>
      <w:proofErr w:type="spellEnd"/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 megjelent állampolgárok száma 1 fő.</w:t>
      </w:r>
    </w:p>
    <w:p w14:paraId="392FD454" w14:textId="77777777" w:rsidR="00A54571" w:rsidRPr="00A54571" w:rsidRDefault="00A54571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920FA46" w14:textId="0608B1CF" w:rsidR="0026256A" w:rsidRPr="00D60BF0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Az elnök </w:t>
      </w:r>
      <w:r w:rsidR="004B17C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köszönti a megjelenteket,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megállapítja, hogy az ülésen 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3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fő képviselő megjelent, a </w:t>
      </w:r>
      <w:r w:rsidR="001A561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Szekszárdi R</w:t>
      </w:r>
      <w:r w:rsidR="00350072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oma </w:t>
      </w:r>
      <w:r w:rsidR="001A561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Nemzetiségi Ö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nkormányzat képviselő-testü</w:t>
      </w:r>
      <w:r w:rsidR="006D33B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lete határozatképes. 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Az elnök</w:t>
      </w:r>
      <w:r w:rsidR="006D33B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42308E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9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óra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A54571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5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perckor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megnyitja az ülést.</w:t>
      </w:r>
    </w:p>
    <w:p w14:paraId="5DA9CA0C" w14:textId="77777777" w:rsidR="00531DE4" w:rsidRPr="00D60BF0" w:rsidRDefault="00531DE4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EADABC6" w14:textId="1B51A103" w:rsidR="00531DE4" w:rsidRPr="00CA2BA3" w:rsidRDefault="00531DE4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ifj. Kovács György: </w:t>
      </w:r>
      <w:r w:rsidR="00CA2BA3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Köszöntöm a Szekszárdi Roma Nemzetiségi Önkormányzat képviselő tagjait, megállapítom, hogy </w:t>
      </w:r>
      <w:r w:rsidR="008C0A0F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3 fővel képviseljük a Nemzetiségi Önkormányzatot. Egy napirendi pontunk van a </w:t>
      </w:r>
      <w:proofErr w:type="spellStart"/>
      <w:r w:rsidR="008C0A0F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közmeghallgatás</w:t>
      </w:r>
      <w:proofErr w:type="spellEnd"/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 w:rsidR="008C0A0F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aki ezzel egyetért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 w:rsidR="008C0A0F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az kérem tegye fel a kezét.</w:t>
      </w:r>
    </w:p>
    <w:p w14:paraId="6F5E8BB4" w14:textId="77777777" w:rsidR="002E118F" w:rsidRPr="00D60BF0" w:rsidRDefault="002E118F" w:rsidP="0042308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E17A5AF" w14:textId="259A9E79" w:rsidR="008C0A0F" w:rsidRDefault="00624B3B" w:rsidP="008C0A0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8C0A0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Az elnök </w:t>
      </w:r>
      <w:r w:rsidR="002E118F" w:rsidRPr="008C0A0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szavazásra teszi fel </w:t>
      </w:r>
      <w:r w:rsidR="00CA2BA3" w:rsidRPr="008C0A0F">
        <w:rPr>
          <w:rFonts w:cs="Calibri"/>
          <w:b/>
          <w:i/>
          <w:sz w:val="24"/>
          <w:szCs w:val="24"/>
        </w:rPr>
        <w:t xml:space="preserve">teszi fel a </w:t>
      </w:r>
      <w:proofErr w:type="spellStart"/>
      <w:r w:rsidR="00CA2BA3" w:rsidRPr="008C0A0F">
        <w:rPr>
          <w:rFonts w:cs="Calibri"/>
          <w:b/>
          <w:i/>
          <w:sz w:val="24"/>
          <w:szCs w:val="24"/>
        </w:rPr>
        <w:t>közmeghallgatás</w:t>
      </w:r>
      <w:proofErr w:type="spellEnd"/>
      <w:r w:rsidR="00CA2BA3" w:rsidRPr="008C0A0F">
        <w:rPr>
          <w:rFonts w:cs="Calibri"/>
          <w:b/>
          <w:i/>
          <w:sz w:val="24"/>
          <w:szCs w:val="24"/>
        </w:rPr>
        <w:t xml:space="preserve"> napirendjét </w:t>
      </w:r>
      <w:r w:rsidR="0026256A" w:rsidRPr="008C0A0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elfogadásá</w:t>
      </w:r>
      <w:r w:rsidR="00CA2BA3" w:rsidRPr="008C0A0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ra</w:t>
      </w:r>
      <w:r w:rsidR="00A54571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,</w:t>
      </w:r>
      <w:r w:rsidR="00CA2BA3" w:rsidRPr="008C0A0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2E118F" w:rsidRPr="008C0A0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melyet a testület </w:t>
      </w:r>
      <w:r w:rsidR="00385CFB" w:rsidRPr="008C0A0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3 </w:t>
      </w:r>
      <w:r w:rsidR="002E118F" w:rsidRPr="008C0A0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igen szavazattal, egyhangúlag elfogadott</w:t>
      </w:r>
      <w:r w:rsidR="00CA2BA3" w:rsidRPr="008C0A0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.</w:t>
      </w:r>
    </w:p>
    <w:p w14:paraId="740C80FA" w14:textId="77777777" w:rsidR="008C0A0F" w:rsidRDefault="008C0A0F" w:rsidP="008C0A0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6395B49F" w14:textId="37BE4C25" w:rsidR="008C0A0F" w:rsidRDefault="008C0A0F" w:rsidP="008317AA">
      <w:pP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ifj. Kovács György elnök: 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Köszöntöm Murvai Árpád képviselő urat a </w:t>
      </w:r>
      <w:proofErr w:type="spellStart"/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közmeghallgatásunkon</w:t>
      </w:r>
      <w:proofErr w:type="spellEnd"/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. Bármi kérdése lenne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szívesen válaszolunk rá.</w:t>
      </w:r>
    </w:p>
    <w:p w14:paraId="5370139E" w14:textId="0DB501D0" w:rsidR="00872F1D" w:rsidRDefault="008C0A0F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872F1D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Murvai Árpád: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</w:t>
      </w:r>
      <w:r w:rsidR="0046731C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Köszöntök én is mindenkit. Lenne pár kérdésem 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Ö</w:t>
      </w:r>
      <w:r w:rsidR="0046731C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nök felé. A programjukban milyen szinten szerepel az 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Ö</w:t>
      </w:r>
      <w:r w:rsidR="0046731C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nök 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nemzetisége</w:t>
      </w:r>
      <w:r w:rsidR="0046731C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, direkt nem mondom, hogy kisebbség, mert utálom ezt a szót. Van-e olyan része az 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Ö</w:t>
      </w:r>
      <w:r w:rsidR="0046731C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nök programjának, ami kulturális vonatkozásban, tanulmányi ösztöndíj, felzárkóztatásban, sport, ifjúság, tanulás témában, kultúrát felölelve megjelenik, illetve támogatást élvezne vagy szeretne. Foglalkoznak-e ezzel, hogy a </w:t>
      </w:r>
      <w:r w:rsidR="00872F1D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roma kultúra, műveltség, tanulás lehetőség, a gyerekek segítése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?</w:t>
      </w:r>
      <w:r w:rsidR="00872F1D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Érdekelne, hogy milyen támogatásokat kérnek ehhez? Én az Oktatási Sport és Ifjúsági Bizottság elnöke vagyok. Köszönöm.</w:t>
      </w:r>
    </w:p>
    <w:p w14:paraId="683151D3" w14:textId="77777777" w:rsidR="00F92826" w:rsidRDefault="00F92826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50D8526D" w14:textId="791F2CD5" w:rsidR="00872F1D" w:rsidRDefault="00872F1D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Gyarmati Gábor elnökhelyettes: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Lenne igen. Tavaly megrendeztük, amiről tud 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Ö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n is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az Országos Labdarúgó Bajnokságot Szekszárdon, ami egy nagyon jól sikerült rendezvény volt és 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lastRenderedPageBreak/>
        <w:t>ezt szeretnénk 2024-ben bővíteni esetleg csapatokkal. Mindenféleképpen kérni fogjuk az Oktatás, Sport és Ifjúsági Bizottság segítségét is, egy nagyobb támogatással. Nagyon szeretnénk ezt két napos rendezvények megtartani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több csapattal. Akkor viszont több kiadásunk merül majd fel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mivel szállást is kell biztosítani. Ez lenne az egyik legnagyobb rendezvényünk</w:t>
      </w:r>
      <w:r w:rsidR="00F12AE7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amit szeretnénk is megvalósítani.</w:t>
      </w:r>
      <w:r w:rsidR="00F12AE7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 kultúrával kapcsolatban pedig annyit szeretnék elmondani, hogy van egy kisebb csapatunk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 w:rsidR="00F12AE7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énekes és táncos egyesület. Mint civil szervezet működnek és különböző fellépéseken ott is vannak. Az ő részükre is jó lenne majd biztosítani egy kis támogatást ahhoz, hogy tudják folytatni a munkájukat. A gyerekekkel kapcsolatban pedig azt szeretném elmondani, hogy a Szekszárdi I. Béla Gimnáziummal folyamatosan kapcsolatban állunk, a kollégiummal is. Múltkor itt volt a kollégium vezetője, akivel egyeztettünk és nagyon szívesen küldjük oda a gyerekeket. A vezetőség, ha jelzi, hogy van ott problémás gyerek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 w:rsidR="00F12AE7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akkor mindig nekünk jeleznek először. Nagyon örülnénk annak, hogy ha a roma gyerekek közül nagyon sokan mennének továbbtanulni. Jelenleg csak az I. Béla Gimnáziummal vagyunk kapcsolatban. A célunk nekünk is az, hogy nagyon sok roma gyerek az Általános Iskola után menjen továbbtanulni.</w:t>
      </w:r>
    </w:p>
    <w:p w14:paraId="3FFAE6A1" w14:textId="77777777" w:rsidR="00F92826" w:rsidRDefault="00F92826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4F8D0AE6" w14:textId="63D49636" w:rsidR="0091690F" w:rsidRDefault="0091690F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Bármi kérdés, hozzászólás lenne-e az </w:t>
      </w:r>
      <w:proofErr w:type="spellStart"/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elhangzottakhoz</w:t>
      </w:r>
      <w:proofErr w:type="spellEnd"/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? Gábor azt elfelejtetted elmondani, hogy nekünk van egy olyan hagyományunk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amióta működik a Szekszárdi Roma Nemzetiségi Önkormányzat, 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hogy 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mi minden évben megtartunk egy Roma napot. Sajnos az idei költségvetés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ü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nk nem engedi, hogy olyan módon tartsuk meg ezeket, mint anno, hogy 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o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rszágos szintű volt. Idén egy kisebbet tudtunk megszervezni, mivel a költségvetés nem engedte. A terembérlet nagyon drága volt, így kiszorultunk egy műfüves pályára és ott került megrendezésre. Jó lenne, hogy ha a jövőben nekünk biztosítva lenne egy olyan terem, ahol ezt normális körülmények között meg lehe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tne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tartani.</w:t>
      </w:r>
    </w:p>
    <w:p w14:paraId="045FE7FD" w14:textId="77777777" w:rsidR="00F92826" w:rsidRDefault="00F92826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7BDB7DFE" w14:textId="1483040E" w:rsidR="0091690F" w:rsidRDefault="0091690F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Gyarmati Gábor elnökhelyettes: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Ezt jó lenne, hogy ha ingyenesen kaphatnánk meg, mert most is több százezer lett volna a terembérleti díj.</w:t>
      </w:r>
    </w:p>
    <w:p w14:paraId="1439DFEF" w14:textId="77777777" w:rsidR="00F92826" w:rsidRDefault="00F92826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07CE5D7A" w14:textId="6E707E57" w:rsidR="0091690F" w:rsidRDefault="0091690F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Az ide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i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évben volt erre 1.500.000 Ft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abból csak a terembérlet került 700.000 Ft-ba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 többi árajánlatot</w:t>
      </w:r>
      <w:r w:rsidR="0085418B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amit kaptunk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meg sem említem, hogy még mi mennyibe került.</w:t>
      </w:r>
    </w:p>
    <w:p w14:paraId="2E65C3FD" w14:textId="77777777" w:rsidR="00F92826" w:rsidRDefault="00F92826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12570C9A" w14:textId="3D9ABF64" w:rsidR="0085418B" w:rsidRDefault="0085418B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Gyarmati Gábor elnökhelyettes: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Ha az idén lehetne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akkor költségvetés emelést nem-e kaphatnánk? Az inflációt figyelembe kellene venni, hiszen minden évben elmondjuk</w:t>
      </w:r>
      <w:r w:rsidR="00F62FCA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de sajnos mindig ugyan oda jutunk, hogy már 20 éve ugyan annyi pénzt kapunk. M</w:t>
      </w:r>
      <w:r w:rsidR="00F62FCA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inden évben 4.500.000 Ft áll rendelkezésünkre. Az infláció azóta körülbelül a tízszeresére emelkedett. Sajnos a programjainkat nem tudjuk megszervezni úgy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 w:rsidR="00F62FCA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ahogy illene. A költségvetésben, hogy ha tudnának nekünk segíteni abban, hogy legalább a duplájára felemelnék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 w:rsidR="00F62FCA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nagyon jó lenne.</w:t>
      </w:r>
    </w:p>
    <w:p w14:paraId="0CCEFE73" w14:textId="77777777" w:rsidR="00F92826" w:rsidRDefault="00F92826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7F3F0E6C" w14:textId="1D2C2CCE" w:rsidR="00F62FCA" w:rsidRDefault="00F62FCA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Nekem ezek az észrevételeim lettek volna. Gábor nem tudom neked lenne-e még bármi kiegészítésed?</w:t>
      </w:r>
    </w:p>
    <w:p w14:paraId="48A9CE37" w14:textId="77777777" w:rsidR="00F92826" w:rsidRDefault="00F92826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30622979" w14:textId="106FCA84" w:rsidR="00F62FCA" w:rsidRDefault="00F62FCA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Gyarmati Gábor elnökhelyettes: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Nem, köszönöm. Annyi, hogy nem tudom ezt kinek kell jelezni vagy hol kellene intézni?</w:t>
      </w:r>
    </w:p>
    <w:p w14:paraId="313AD0DB" w14:textId="77777777" w:rsidR="00F92826" w:rsidRDefault="00F92826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6F4448EC" w14:textId="526B7F29" w:rsidR="00F62FCA" w:rsidRDefault="00F62FCA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ifj</w:t>
      </w:r>
      <w:r w:rsidR="001B677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.</w:t>
      </w: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Kovács György elnök: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Kedves Árpád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!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N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ekünk ennyi lett volna a hozzászólásunk, ha bármi kérdése van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azt nagyon szívesen meghallgatjuk.</w:t>
      </w:r>
    </w:p>
    <w:p w14:paraId="23F71F9D" w14:textId="77777777" w:rsidR="00F92826" w:rsidRDefault="00F92826" w:rsidP="00F9282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42B9DDA1" w14:textId="6995915E" w:rsidR="00AF0E58" w:rsidRDefault="0091690F" w:rsidP="00AF0E58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Murvai Árpád: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</w:t>
      </w:r>
      <w:r w:rsidR="00F62FCA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Középiskolában tanítok. Nagyon sok roma származású gyerek van, látom mindennap a sorsukat, látom a hiányosságokat. Vannak céljaik, de nem biztos</w:t>
      </w:r>
      <w:r w:rsidR="003B31BC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, </w:t>
      </w:r>
      <w:r w:rsidR="00F62FCA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hogy arra is tartanak, ebben kellene 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Ö</w:t>
      </w:r>
      <w:r w:rsidR="00F62FCA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nöknek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 w:rsidR="00F62FCA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 roma vezetőknek </w:t>
      </w:r>
      <w:r w:rsidR="003B31BC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segíteni őket. Akár egy rendszeres fórum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 w:rsidR="003B31BC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rendszeres tanulás segítés. Nagyon jó ötletnek tartanám, ha találkozhatnának ezek a fiatalok szervezett körülmények között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o</w:t>
      </w:r>
      <w:r w:rsidR="003B31BC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lyan roma származású egyénekkel, akik megmászták a különböző ranglétrákat és most már vannak valahol. Ezeket az embereket megkeresni, megkérni, hogy találkozz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anak</w:t>
      </w:r>
      <w:r w:rsidR="003B31BC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a fiatalokkal és legyen egy példakép. Legyen egy példa, hogy tanulás útján ki lehet törni abból a szűk keretből, amibe vannak, mert nagyon sok a tehetség köztük. Csak a segítséget meg kell nekik adni. Úgy gondolom, hogy egészségügyi mentálhigiénés nevelésben kellene őket segíteni. Szakemberrel vagy </w:t>
      </w:r>
      <w:r w:rsidR="00A54571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Ö</w:t>
      </w:r>
      <w:r w:rsidR="003B31BC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nökkel meg lehetne szervezni egy kirándulást, ami nem egy nagy összeg</w:t>
      </w:r>
      <w:r w:rsidR="00BB7CE0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 w:rsidR="003B31BC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megszervezni és beszélgetni velük a hagyományokról, a lelki pluszokról, ami bennük van. Az egészségnevelés, ami fontos számukra, célokat megfogalmazni. Egy picit legyen öntudatuk, a romaságukat értem ez alatt. Ezeket, ha megbeszélik</w:t>
      </w:r>
      <w:r w:rsidR="00BB7CE0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 w:rsidR="003B31BC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meg lehet szervezni. Köszönöm.</w:t>
      </w:r>
    </w:p>
    <w:p w14:paraId="4514524E" w14:textId="77777777" w:rsidR="00F92826" w:rsidRDefault="00F92826" w:rsidP="00AF0E58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4923E780" w14:textId="377CA0E8" w:rsidR="0091690F" w:rsidRDefault="003B31BC" w:rsidP="00F92826">
      <w:pPr>
        <w:spacing w:after="0" w:line="240" w:lineRule="auto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Gyarmati Gábor elnökhelyettes: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Köszönjük szépen ezek nagyon jó ötletek.</w:t>
      </w:r>
    </w:p>
    <w:p w14:paraId="00ECEB90" w14:textId="77777777" w:rsidR="00F92826" w:rsidRDefault="00F92826" w:rsidP="00F92826">
      <w:pPr>
        <w:spacing w:after="0" w:line="240" w:lineRule="auto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1F66E3B3" w14:textId="29F6A0BC" w:rsidR="003B31BC" w:rsidRDefault="003B31BC" w:rsidP="00F92826">
      <w:pPr>
        <w:spacing w:after="0" w:line="240" w:lineRule="auto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Murvai Árpád: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Csináltam már ilyet</w:t>
      </w:r>
      <w:r w:rsidR="00AF0E58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és hasznos volt. Köszönöm.</w:t>
      </w:r>
    </w:p>
    <w:p w14:paraId="03060395" w14:textId="77777777" w:rsidR="00F92826" w:rsidRDefault="00F92826" w:rsidP="00F92826">
      <w:pPr>
        <w:spacing w:after="0" w:line="240" w:lineRule="auto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6B832481" w14:textId="77777777" w:rsidR="00AF0E58" w:rsidRDefault="00AF0E58" w:rsidP="00F92826">
      <w:pPr>
        <w:spacing w:after="0" w:line="240" w:lineRule="auto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Gyarmati Gábor elnökhelyettes: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Köszönjük szépen ezek nagyon jó ötletek.</w:t>
      </w:r>
    </w:p>
    <w:p w14:paraId="34C499D8" w14:textId="77777777" w:rsidR="00F92826" w:rsidRDefault="00F92826" w:rsidP="00F92826">
      <w:pPr>
        <w:spacing w:after="0" w:line="240" w:lineRule="auto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554BB8B9" w14:textId="7581211D" w:rsidR="00AF0E58" w:rsidRDefault="00AF0E58" w:rsidP="00AF0E58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Murvai Árpád: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Én köszönöm szépen, hogy itt lehettem. Ha van bármi ötlet, cél akkor én a Közgyűlésben segítek. Lazább körülmények között akár nyitott vagyok egy beszélgetésre, egyeztetésre. Szívesen segítek és állok rendelkezésükre.</w:t>
      </w:r>
    </w:p>
    <w:p w14:paraId="1F561A5B" w14:textId="77777777" w:rsidR="00F92826" w:rsidRDefault="00F92826" w:rsidP="00AF0E58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</w:p>
    <w:p w14:paraId="5A48C3E4" w14:textId="75E0470C" w:rsidR="00AF0E58" w:rsidRPr="00AF0E58" w:rsidRDefault="00AF0E58" w:rsidP="00AF0E58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AF0E5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Köszönjük szépen Murvai Árpád képviselő úr. Megvártuk az időt</w:t>
      </w:r>
      <w:r w:rsidR="00BB7CE0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más nem jelent meg, akkor én köszönöm szépen a Polgármesteri Hivatal dolgozói részéről az egész éves munkát és kellemes ünnepeket kívánunk mindenkinek.</w:t>
      </w:r>
    </w:p>
    <w:p w14:paraId="4CD3DCB0" w14:textId="77777777" w:rsidR="00AF0E58" w:rsidRDefault="00AF0E58" w:rsidP="003C259F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14B9820" w14:textId="38129EC1" w:rsidR="00FE564B" w:rsidRPr="003C259F" w:rsidRDefault="002E118F" w:rsidP="00F92826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További kérdés hozzászólás nem hangzott el, az elnök </w:t>
      </w:r>
      <w:r w:rsidR="001220E7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 képviselő-testület ülését </w:t>
      </w:r>
      <w:r w:rsidR="003C259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9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</w:t>
      </w:r>
      <w:r w:rsidR="00F9282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28</w:t>
      </w:r>
      <w:r w:rsidR="001220E7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perckor berekeszti. </w:t>
      </w:r>
    </w:p>
    <w:p w14:paraId="7A1695B8" w14:textId="77777777" w:rsidR="00FE564B" w:rsidRDefault="00FE564B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930355B" w14:textId="4FEF0E7C" w:rsidR="002E118F" w:rsidRPr="00D60BF0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K.m.f.</w:t>
      </w:r>
    </w:p>
    <w:p w14:paraId="197B96A3" w14:textId="1CD71793" w:rsidR="002E118F" w:rsidRPr="00D60BF0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2B02757" w14:textId="77777777" w:rsidR="004F44B4" w:rsidRPr="00D60BF0" w:rsidRDefault="004F44B4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E5176D9" w14:textId="6F6BB11D" w:rsidR="002E118F" w:rsidRPr="00D60BF0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6A218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     </w:t>
      </w:r>
      <w:r w:rsidR="00F20A7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Gyarmati Gábor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ifj. Kovács György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jegyzőkönyv-hitelesítő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         </w:t>
      </w:r>
      <w:r w:rsidR="00CB41A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elnök </w:t>
      </w:r>
    </w:p>
    <w:p w14:paraId="66490C1E" w14:textId="77777777" w:rsidR="002E118F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A27C49B" w14:textId="77777777" w:rsidR="003C259F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DB0A61F" w14:textId="77777777" w:rsidR="003C259F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D18F508" w14:textId="77777777" w:rsidR="003C259F" w:rsidRPr="00D60BF0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6BA19EEF" w14:textId="725D39F3" w:rsidR="004F44B4" w:rsidRPr="00D60BF0" w:rsidRDefault="004F44B4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105EA31E" w14:textId="77777777" w:rsidR="003C259F" w:rsidRPr="00D60BF0" w:rsidRDefault="002E118F" w:rsidP="003C25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Ellenjegyezte</w:t>
      </w:r>
      <w:proofErr w:type="spellEnd"/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: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3C259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dr. </w:t>
      </w:r>
      <w:r w:rsidR="006A218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Biró Gyula</w:t>
      </w:r>
      <w:r w:rsidR="003C259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3C259F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3C259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Készítette:</w:t>
      </w:r>
      <w:r w:rsidR="003C259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3C259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dr. Holczer Mónika</w:t>
      </w:r>
    </w:p>
    <w:p w14:paraId="331B50F5" w14:textId="728A0EE2" w:rsidR="002E118F" w:rsidRPr="003C259F" w:rsidRDefault="003C259F" w:rsidP="00FF4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          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aljegyző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igazgatóságvezet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ő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</w:t>
      </w:r>
    </w:p>
    <w:sectPr w:rsidR="002E118F" w:rsidRPr="003C259F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BEE22" w14:textId="77777777" w:rsidR="00942C5D" w:rsidRDefault="00942C5D" w:rsidP="00810262">
      <w:pPr>
        <w:spacing w:after="0" w:line="240" w:lineRule="auto"/>
      </w:pPr>
      <w:r>
        <w:separator/>
      </w:r>
    </w:p>
  </w:endnote>
  <w:endnote w:type="continuationSeparator" w:id="0">
    <w:p w14:paraId="18C96374" w14:textId="77777777" w:rsidR="00942C5D" w:rsidRDefault="00942C5D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F263219" w:rsidR="00424028" w:rsidRDefault="004240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EF">
          <w:rPr>
            <w:noProof/>
          </w:rPr>
          <w:t>2</w:t>
        </w:r>
        <w:r>
          <w:fldChar w:fldCharType="end"/>
        </w:r>
      </w:p>
    </w:sdtContent>
  </w:sdt>
  <w:p w14:paraId="51279DFD" w14:textId="6EB5EB20" w:rsidR="00424028" w:rsidRDefault="0042308E" w:rsidP="0079047C">
    <w:pPr>
      <w:pStyle w:val="llb"/>
      <w:jc w:val="right"/>
    </w:pPr>
    <w:r>
      <w:t>12</w:t>
    </w:r>
    <w:r w:rsidR="00F92826">
      <w:t>1</w:t>
    </w:r>
    <w:r w:rsidR="00A54571">
      <w:t>5</w:t>
    </w:r>
    <w:r w:rsidR="00424028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EF8A" w14:textId="77777777" w:rsidR="00942C5D" w:rsidRDefault="00942C5D" w:rsidP="00810262">
      <w:pPr>
        <w:spacing w:after="0" w:line="240" w:lineRule="auto"/>
      </w:pPr>
      <w:r>
        <w:separator/>
      </w:r>
    </w:p>
  </w:footnote>
  <w:footnote w:type="continuationSeparator" w:id="0">
    <w:p w14:paraId="2082A796" w14:textId="77777777" w:rsidR="00942C5D" w:rsidRDefault="00942C5D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84CF" w14:textId="77777777" w:rsidR="00424028" w:rsidRPr="006939A4" w:rsidRDefault="00424028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24028" w:rsidRDefault="00424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B087F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29172209"/>
    <w:multiLevelType w:val="hybridMultilevel"/>
    <w:tmpl w:val="C366CD56"/>
    <w:lvl w:ilvl="0" w:tplc="03505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4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921C8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7BA2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3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440405">
    <w:abstractNumId w:val="20"/>
  </w:num>
  <w:num w:numId="2" w16cid:durableId="1453473341">
    <w:abstractNumId w:val="14"/>
  </w:num>
  <w:num w:numId="3" w16cid:durableId="548347978">
    <w:abstractNumId w:val="32"/>
  </w:num>
  <w:num w:numId="4" w16cid:durableId="903755713">
    <w:abstractNumId w:val="11"/>
  </w:num>
  <w:num w:numId="5" w16cid:durableId="1173108291">
    <w:abstractNumId w:val="0"/>
  </w:num>
  <w:num w:numId="6" w16cid:durableId="1694106861">
    <w:abstractNumId w:val="19"/>
  </w:num>
  <w:num w:numId="7" w16cid:durableId="1328704137">
    <w:abstractNumId w:val="12"/>
  </w:num>
  <w:num w:numId="8" w16cid:durableId="868030613">
    <w:abstractNumId w:val="4"/>
  </w:num>
  <w:num w:numId="9" w16cid:durableId="1057126093">
    <w:abstractNumId w:val="30"/>
  </w:num>
  <w:num w:numId="10" w16cid:durableId="711152826">
    <w:abstractNumId w:val="17"/>
  </w:num>
  <w:num w:numId="11" w16cid:durableId="1209025873">
    <w:abstractNumId w:val="34"/>
  </w:num>
  <w:num w:numId="12" w16cid:durableId="1152134289">
    <w:abstractNumId w:val="7"/>
  </w:num>
  <w:num w:numId="13" w16cid:durableId="540484763">
    <w:abstractNumId w:val="16"/>
  </w:num>
  <w:num w:numId="14" w16cid:durableId="1262765103">
    <w:abstractNumId w:val="25"/>
  </w:num>
  <w:num w:numId="15" w16cid:durableId="1716730587">
    <w:abstractNumId w:val="15"/>
  </w:num>
  <w:num w:numId="16" w16cid:durableId="1472164807">
    <w:abstractNumId w:val="28"/>
  </w:num>
  <w:num w:numId="17" w16cid:durableId="777212937">
    <w:abstractNumId w:val="31"/>
  </w:num>
  <w:num w:numId="18" w16cid:durableId="1936282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51770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5140909">
    <w:abstractNumId w:val="24"/>
  </w:num>
  <w:num w:numId="21" w16cid:durableId="723022238">
    <w:abstractNumId w:val="21"/>
  </w:num>
  <w:num w:numId="22" w16cid:durableId="1880239131">
    <w:abstractNumId w:val="10"/>
  </w:num>
  <w:num w:numId="23" w16cid:durableId="776098357">
    <w:abstractNumId w:val="29"/>
  </w:num>
  <w:num w:numId="24" w16cid:durableId="848179793">
    <w:abstractNumId w:val="26"/>
  </w:num>
  <w:num w:numId="25" w16cid:durableId="855773522">
    <w:abstractNumId w:val="8"/>
  </w:num>
  <w:num w:numId="26" w16cid:durableId="1058474970">
    <w:abstractNumId w:val="9"/>
  </w:num>
  <w:num w:numId="27" w16cid:durableId="647325497">
    <w:abstractNumId w:val="22"/>
  </w:num>
  <w:num w:numId="28" w16cid:durableId="1199314000">
    <w:abstractNumId w:val="18"/>
  </w:num>
  <w:num w:numId="29" w16cid:durableId="574585721">
    <w:abstractNumId w:val="3"/>
  </w:num>
  <w:num w:numId="30" w16cid:durableId="1006403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4666085">
    <w:abstractNumId w:val="33"/>
  </w:num>
  <w:num w:numId="32" w16cid:durableId="506672974">
    <w:abstractNumId w:val="2"/>
  </w:num>
  <w:num w:numId="33" w16cid:durableId="773138143">
    <w:abstractNumId w:val="13"/>
  </w:num>
  <w:num w:numId="34" w16cid:durableId="384833951">
    <w:abstractNumId w:val="23"/>
  </w:num>
  <w:num w:numId="35" w16cid:durableId="1156848126">
    <w:abstractNumId w:val="6"/>
  </w:num>
  <w:num w:numId="36" w16cid:durableId="332343115">
    <w:abstractNumId w:val="1"/>
  </w:num>
  <w:num w:numId="37" w16cid:durableId="6702572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409FF"/>
    <w:rsid w:val="0005209A"/>
    <w:rsid w:val="0009480F"/>
    <w:rsid w:val="000B2C47"/>
    <w:rsid w:val="000D0F07"/>
    <w:rsid w:val="000D78BF"/>
    <w:rsid w:val="000E7719"/>
    <w:rsid w:val="000F437E"/>
    <w:rsid w:val="000F52DF"/>
    <w:rsid w:val="001220E7"/>
    <w:rsid w:val="001348DD"/>
    <w:rsid w:val="00191E3D"/>
    <w:rsid w:val="001A2C27"/>
    <w:rsid w:val="001A5615"/>
    <w:rsid w:val="001A79B2"/>
    <w:rsid w:val="001B41EC"/>
    <w:rsid w:val="001B5089"/>
    <w:rsid w:val="001B6778"/>
    <w:rsid w:val="001F41C3"/>
    <w:rsid w:val="00234777"/>
    <w:rsid w:val="002513B7"/>
    <w:rsid w:val="00252420"/>
    <w:rsid w:val="00255318"/>
    <w:rsid w:val="00256504"/>
    <w:rsid w:val="0026256A"/>
    <w:rsid w:val="002A3AF9"/>
    <w:rsid w:val="002C4426"/>
    <w:rsid w:val="002D52F6"/>
    <w:rsid w:val="002E118F"/>
    <w:rsid w:val="00350072"/>
    <w:rsid w:val="00363623"/>
    <w:rsid w:val="003851B7"/>
    <w:rsid w:val="00385CFB"/>
    <w:rsid w:val="00392BB8"/>
    <w:rsid w:val="003B190B"/>
    <w:rsid w:val="003B31BC"/>
    <w:rsid w:val="003B3438"/>
    <w:rsid w:val="003C259F"/>
    <w:rsid w:val="003E5DB8"/>
    <w:rsid w:val="0042308E"/>
    <w:rsid w:val="00424028"/>
    <w:rsid w:val="00426520"/>
    <w:rsid w:val="00426CBA"/>
    <w:rsid w:val="0042764F"/>
    <w:rsid w:val="00445EA9"/>
    <w:rsid w:val="00452724"/>
    <w:rsid w:val="00453271"/>
    <w:rsid w:val="00464661"/>
    <w:rsid w:val="0046731C"/>
    <w:rsid w:val="004845E8"/>
    <w:rsid w:val="004879EF"/>
    <w:rsid w:val="00493A00"/>
    <w:rsid w:val="004973A5"/>
    <w:rsid w:val="004B17C3"/>
    <w:rsid w:val="004D0E51"/>
    <w:rsid w:val="004D7A96"/>
    <w:rsid w:val="004E380A"/>
    <w:rsid w:val="004E6029"/>
    <w:rsid w:val="004F44B4"/>
    <w:rsid w:val="00504146"/>
    <w:rsid w:val="0050793F"/>
    <w:rsid w:val="00521B7D"/>
    <w:rsid w:val="00531DE4"/>
    <w:rsid w:val="0053308A"/>
    <w:rsid w:val="00537E14"/>
    <w:rsid w:val="005811A2"/>
    <w:rsid w:val="005A21C8"/>
    <w:rsid w:val="005A247A"/>
    <w:rsid w:val="005C720E"/>
    <w:rsid w:val="005D752F"/>
    <w:rsid w:val="005E37C3"/>
    <w:rsid w:val="005F0C95"/>
    <w:rsid w:val="00620CD8"/>
    <w:rsid w:val="00622C2D"/>
    <w:rsid w:val="00624B3B"/>
    <w:rsid w:val="00625386"/>
    <w:rsid w:val="00672866"/>
    <w:rsid w:val="006A2183"/>
    <w:rsid w:val="006B3339"/>
    <w:rsid w:val="006B429F"/>
    <w:rsid w:val="006D33B5"/>
    <w:rsid w:val="006F2A13"/>
    <w:rsid w:val="00711891"/>
    <w:rsid w:val="00725F60"/>
    <w:rsid w:val="00743D21"/>
    <w:rsid w:val="0075125F"/>
    <w:rsid w:val="007656B8"/>
    <w:rsid w:val="0079047C"/>
    <w:rsid w:val="0079280C"/>
    <w:rsid w:val="007A0488"/>
    <w:rsid w:val="00810262"/>
    <w:rsid w:val="008317AA"/>
    <w:rsid w:val="00831B4D"/>
    <w:rsid w:val="008422C1"/>
    <w:rsid w:val="0085418B"/>
    <w:rsid w:val="00865125"/>
    <w:rsid w:val="00872F1D"/>
    <w:rsid w:val="008B40FF"/>
    <w:rsid w:val="008C0A0F"/>
    <w:rsid w:val="008F1D69"/>
    <w:rsid w:val="009123F2"/>
    <w:rsid w:val="00915703"/>
    <w:rsid w:val="0091690F"/>
    <w:rsid w:val="00942C5D"/>
    <w:rsid w:val="00971E49"/>
    <w:rsid w:val="00980149"/>
    <w:rsid w:val="009878C2"/>
    <w:rsid w:val="0099766F"/>
    <w:rsid w:val="009A255F"/>
    <w:rsid w:val="009B610B"/>
    <w:rsid w:val="009C0996"/>
    <w:rsid w:val="009C395E"/>
    <w:rsid w:val="009D2042"/>
    <w:rsid w:val="009F4317"/>
    <w:rsid w:val="00A37DAD"/>
    <w:rsid w:val="00A54571"/>
    <w:rsid w:val="00A6610C"/>
    <w:rsid w:val="00AE7919"/>
    <w:rsid w:val="00AF0E58"/>
    <w:rsid w:val="00B052DC"/>
    <w:rsid w:val="00B25D50"/>
    <w:rsid w:val="00BB7CE0"/>
    <w:rsid w:val="00BC2427"/>
    <w:rsid w:val="00C00495"/>
    <w:rsid w:val="00C20CD9"/>
    <w:rsid w:val="00C56359"/>
    <w:rsid w:val="00C60584"/>
    <w:rsid w:val="00CA2BA3"/>
    <w:rsid w:val="00CB41AF"/>
    <w:rsid w:val="00D1796A"/>
    <w:rsid w:val="00D60BF0"/>
    <w:rsid w:val="00D80EA8"/>
    <w:rsid w:val="00DD22A7"/>
    <w:rsid w:val="00DD3809"/>
    <w:rsid w:val="00DD4E6B"/>
    <w:rsid w:val="00DF7897"/>
    <w:rsid w:val="00E4160D"/>
    <w:rsid w:val="00E51D68"/>
    <w:rsid w:val="00E92451"/>
    <w:rsid w:val="00EB5501"/>
    <w:rsid w:val="00ED2F95"/>
    <w:rsid w:val="00F12AE7"/>
    <w:rsid w:val="00F20A73"/>
    <w:rsid w:val="00F22EA0"/>
    <w:rsid w:val="00F314F2"/>
    <w:rsid w:val="00F62FCA"/>
    <w:rsid w:val="00F86E28"/>
    <w:rsid w:val="00F92826"/>
    <w:rsid w:val="00FC587A"/>
    <w:rsid w:val="00FE564B"/>
    <w:rsid w:val="00FE6C3E"/>
    <w:rsid w:val="00FE7BF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9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B82C-86B3-4607-8C3E-2A81FC93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Kovács Klaudia</cp:lastModifiedBy>
  <cp:revision>3</cp:revision>
  <cp:lastPrinted>2023-12-19T10:00:00Z</cp:lastPrinted>
  <dcterms:created xsi:type="dcterms:W3CDTF">2023-12-19T08:59:00Z</dcterms:created>
  <dcterms:modified xsi:type="dcterms:W3CDTF">2023-12-19T10:00:00Z</dcterms:modified>
</cp:coreProperties>
</file>